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077" w:rsidRDefault="005B1077" w:rsidP="00D410E7">
      <w:pPr>
        <w:pStyle w:val="Zpat"/>
        <w:pBdr>
          <w:top w:val="thinThickSmallGap" w:sz="24" w:space="0" w:color="622423" w:themeColor="accent2" w:themeShade="7F"/>
        </w:pBdr>
        <w:jc w:val="center"/>
        <w:rPr>
          <w:rFonts w:asciiTheme="majorHAnsi" w:eastAsiaTheme="majorEastAsia" w:hAnsiTheme="majorHAnsi" w:cstheme="majorBidi"/>
        </w:rPr>
      </w:pPr>
    </w:p>
    <w:p w:rsidR="00B06ED5" w:rsidRPr="00B23863" w:rsidRDefault="00B06ED5" w:rsidP="00B06ED5">
      <w:pPr>
        <w:pStyle w:val="Nzev"/>
        <w:rPr>
          <w:rFonts w:ascii="Times New Roman" w:hAnsi="Times New Roman" w:cs="Times New Roman"/>
          <w:i/>
        </w:rPr>
      </w:pPr>
      <w:r w:rsidRPr="00B23863">
        <w:rPr>
          <w:rFonts w:ascii="Times New Roman" w:hAnsi="Times New Roman" w:cs="Times New Roman"/>
          <w:i/>
        </w:rPr>
        <w:t>ZŠ Dukelských hrdinů Karlovy Vary Moskevská 25</w:t>
      </w:r>
    </w:p>
    <w:p w:rsidR="00B06ED5" w:rsidRPr="00B23863" w:rsidRDefault="00B06ED5" w:rsidP="00B06ED5">
      <w:pPr>
        <w:pStyle w:val="Nzev"/>
        <w:rPr>
          <w:rFonts w:ascii="Times New Roman" w:hAnsi="Times New Roman" w:cs="Times New Roman"/>
          <w:i/>
        </w:rPr>
      </w:pPr>
      <w:r w:rsidRPr="00B23863">
        <w:rPr>
          <w:rFonts w:ascii="Times New Roman" w:hAnsi="Times New Roman" w:cs="Times New Roman"/>
          <w:i/>
        </w:rPr>
        <w:t xml:space="preserve"> Karlovy Vary</w:t>
      </w: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i/>
          <w:kern w:val="28"/>
        </w:rPr>
      </w:pPr>
    </w:p>
    <w:p w:rsidR="00B06ED5" w:rsidRPr="00B23863" w:rsidRDefault="00B06ED5" w:rsidP="00B06ED5">
      <w:pPr>
        <w:widowControl w:val="0"/>
        <w:overflowPunct w:val="0"/>
        <w:autoSpaceDE w:val="0"/>
        <w:autoSpaceDN w:val="0"/>
        <w:adjustRightInd w:val="0"/>
        <w:spacing w:after="0" w:line="240" w:lineRule="auto"/>
        <w:ind w:left="131"/>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ind w:left="557"/>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center"/>
        <w:rPr>
          <w:rFonts w:ascii="Times New Roman" w:hAnsi="Times New Roman" w:cs="Times New Roman"/>
          <w:b/>
          <w:bCs/>
          <w:i/>
          <w:kern w:val="28"/>
          <w:sz w:val="40"/>
          <w:szCs w:val="40"/>
        </w:rPr>
      </w:pPr>
    </w:p>
    <w:p w:rsidR="00B06ED5" w:rsidRPr="00B23863" w:rsidRDefault="00B06ED5" w:rsidP="00B06ED5">
      <w:pPr>
        <w:widowControl w:val="0"/>
        <w:overflowPunct w:val="0"/>
        <w:autoSpaceDE w:val="0"/>
        <w:autoSpaceDN w:val="0"/>
        <w:adjustRightInd w:val="0"/>
        <w:spacing w:after="0" w:line="240" w:lineRule="auto"/>
        <w:jc w:val="center"/>
        <w:rPr>
          <w:rFonts w:ascii="Times New Roman" w:hAnsi="Times New Roman" w:cs="Times New Roman"/>
          <w:b/>
          <w:bCs/>
          <w:i/>
          <w:kern w:val="28"/>
        </w:rPr>
      </w:pPr>
    </w:p>
    <w:p w:rsidR="00B06ED5" w:rsidRPr="00B23863" w:rsidRDefault="00B06ED5" w:rsidP="00B06ED5">
      <w:pPr>
        <w:widowControl w:val="0"/>
        <w:overflowPunct w:val="0"/>
        <w:autoSpaceDE w:val="0"/>
        <w:autoSpaceDN w:val="0"/>
        <w:adjustRightInd w:val="0"/>
        <w:spacing w:after="0" w:line="240" w:lineRule="auto"/>
        <w:jc w:val="center"/>
        <w:rPr>
          <w:rFonts w:ascii="Times New Roman" w:hAnsi="Times New Roman" w:cs="Times New Roman"/>
          <w:b/>
          <w:bCs/>
          <w:i/>
          <w:kern w:val="28"/>
        </w:rPr>
      </w:pPr>
    </w:p>
    <w:p w:rsidR="00B06ED5" w:rsidRPr="00B23863" w:rsidRDefault="00B06ED5" w:rsidP="00B06ED5">
      <w:pPr>
        <w:widowControl w:val="0"/>
        <w:overflowPunct w:val="0"/>
        <w:autoSpaceDE w:val="0"/>
        <w:autoSpaceDN w:val="0"/>
        <w:adjustRightInd w:val="0"/>
        <w:spacing w:after="0" w:line="240" w:lineRule="auto"/>
        <w:jc w:val="center"/>
        <w:rPr>
          <w:rFonts w:ascii="Times New Roman" w:hAnsi="Times New Roman" w:cs="Times New Roman"/>
          <w:b/>
          <w:bCs/>
          <w:i/>
          <w:kern w:val="28"/>
        </w:rPr>
      </w:pPr>
    </w:p>
    <w:p w:rsidR="00B06ED5" w:rsidRPr="00B23863" w:rsidRDefault="00296989" w:rsidP="00B06ED5">
      <w:pPr>
        <w:widowControl w:val="0"/>
        <w:overflowPunct w:val="0"/>
        <w:autoSpaceDE w:val="0"/>
        <w:autoSpaceDN w:val="0"/>
        <w:adjustRightInd w:val="0"/>
        <w:spacing w:after="0" w:line="240" w:lineRule="auto"/>
        <w:jc w:val="center"/>
        <w:rPr>
          <w:rFonts w:ascii="Times New Roman" w:hAnsi="Times New Roman" w:cs="Times New Roman"/>
          <w:b/>
          <w:bCs/>
          <w:i/>
          <w:iCs/>
          <w:kern w:val="28"/>
          <w:sz w:val="36"/>
          <w:szCs w:val="36"/>
        </w:rPr>
      </w:pPr>
      <w:r>
        <w:rPr>
          <w:rFonts w:ascii="Times New Roman" w:hAnsi="Times New Roman" w:cs="Times New Roman"/>
          <w:b/>
          <w:bCs/>
          <w:i/>
          <w:iCs/>
          <w:kern w:val="28"/>
          <w:sz w:val="36"/>
          <w:szCs w:val="36"/>
        </w:rPr>
        <w:t>P</w:t>
      </w:r>
      <w:r w:rsidR="00B06ED5" w:rsidRPr="00B23863">
        <w:rPr>
          <w:rFonts w:ascii="Times New Roman" w:hAnsi="Times New Roman" w:cs="Times New Roman"/>
          <w:b/>
          <w:bCs/>
          <w:i/>
          <w:iCs/>
          <w:kern w:val="28"/>
          <w:sz w:val="36"/>
          <w:szCs w:val="36"/>
        </w:rPr>
        <w:t>reventivní program</w:t>
      </w:r>
    </w:p>
    <w:p w:rsidR="00B06ED5" w:rsidRPr="00B23863" w:rsidRDefault="00B06ED5" w:rsidP="00B06ED5">
      <w:pPr>
        <w:widowControl w:val="0"/>
        <w:overflowPunct w:val="0"/>
        <w:autoSpaceDE w:val="0"/>
        <w:autoSpaceDN w:val="0"/>
        <w:adjustRightInd w:val="0"/>
        <w:spacing w:after="0" w:line="240" w:lineRule="auto"/>
        <w:jc w:val="center"/>
        <w:rPr>
          <w:rFonts w:ascii="Times New Roman" w:hAnsi="Times New Roman" w:cs="Times New Roman"/>
          <w:b/>
          <w:bCs/>
          <w:i/>
          <w:iCs/>
          <w:kern w:val="28"/>
          <w:sz w:val="36"/>
          <w:szCs w:val="36"/>
        </w:rPr>
      </w:pPr>
      <w:r w:rsidRPr="00B23863">
        <w:rPr>
          <w:rFonts w:ascii="Times New Roman" w:hAnsi="Times New Roman" w:cs="Times New Roman"/>
          <w:b/>
          <w:bCs/>
          <w:i/>
          <w:iCs/>
          <w:kern w:val="28"/>
          <w:sz w:val="36"/>
          <w:szCs w:val="36"/>
        </w:rPr>
        <w:t>pro školní rok 201</w:t>
      </w:r>
      <w:r w:rsidR="00071584">
        <w:rPr>
          <w:rFonts w:ascii="Times New Roman" w:hAnsi="Times New Roman" w:cs="Times New Roman"/>
          <w:b/>
          <w:bCs/>
          <w:i/>
          <w:iCs/>
          <w:kern w:val="28"/>
          <w:sz w:val="36"/>
          <w:szCs w:val="36"/>
        </w:rPr>
        <w:t>8</w:t>
      </w:r>
      <w:r w:rsidRPr="00B23863">
        <w:rPr>
          <w:rFonts w:ascii="Times New Roman" w:hAnsi="Times New Roman" w:cs="Times New Roman"/>
          <w:b/>
          <w:bCs/>
          <w:i/>
          <w:iCs/>
          <w:kern w:val="28"/>
          <w:sz w:val="36"/>
          <w:szCs w:val="36"/>
        </w:rPr>
        <w:t>/201</w:t>
      </w:r>
      <w:r w:rsidR="00071584">
        <w:rPr>
          <w:rFonts w:ascii="Times New Roman" w:hAnsi="Times New Roman" w:cs="Times New Roman"/>
          <w:b/>
          <w:bCs/>
          <w:i/>
          <w:iCs/>
          <w:kern w:val="28"/>
          <w:sz w:val="36"/>
          <w:szCs w:val="36"/>
        </w:rPr>
        <w:t>9</w:t>
      </w:r>
    </w:p>
    <w:p w:rsidR="00B06ED5" w:rsidRPr="00B23863" w:rsidRDefault="00B06ED5" w:rsidP="00B06ED5">
      <w:pPr>
        <w:widowControl w:val="0"/>
        <w:overflowPunct w:val="0"/>
        <w:autoSpaceDE w:val="0"/>
        <w:autoSpaceDN w:val="0"/>
        <w:adjustRightInd w:val="0"/>
        <w:spacing w:after="0" w:line="240" w:lineRule="auto"/>
        <w:jc w:val="center"/>
        <w:rPr>
          <w:rFonts w:ascii="Times New Roman" w:hAnsi="Times New Roman" w:cs="Times New Roman"/>
          <w:b/>
          <w:bCs/>
          <w:i/>
          <w:kern w:val="28"/>
        </w:rPr>
      </w:pPr>
    </w:p>
    <w:p w:rsidR="00B06ED5" w:rsidRPr="00B23863" w:rsidRDefault="00B06ED5" w:rsidP="00B06ED5">
      <w:pPr>
        <w:widowControl w:val="0"/>
        <w:overflowPunct w:val="0"/>
        <w:autoSpaceDE w:val="0"/>
        <w:autoSpaceDN w:val="0"/>
        <w:adjustRightInd w:val="0"/>
        <w:spacing w:after="0" w:line="240" w:lineRule="auto"/>
        <w:jc w:val="center"/>
        <w:rPr>
          <w:rFonts w:ascii="Times New Roman" w:hAnsi="Times New Roman" w:cs="Times New Roman"/>
          <w:b/>
          <w:bCs/>
          <w:i/>
          <w:kern w:val="28"/>
        </w:rPr>
      </w:pPr>
    </w:p>
    <w:p w:rsidR="00B06ED5" w:rsidRPr="00B23863" w:rsidRDefault="00B06ED5" w:rsidP="00B06ED5">
      <w:pPr>
        <w:widowControl w:val="0"/>
        <w:overflowPunct w:val="0"/>
        <w:autoSpaceDE w:val="0"/>
        <w:autoSpaceDN w:val="0"/>
        <w:adjustRightInd w:val="0"/>
        <w:spacing w:after="0" w:line="240" w:lineRule="auto"/>
        <w:jc w:val="center"/>
        <w:rPr>
          <w:rFonts w:ascii="Times New Roman" w:hAnsi="Times New Roman" w:cs="Times New Roman"/>
          <w:b/>
          <w:bCs/>
          <w:i/>
          <w:kern w:val="28"/>
        </w:rPr>
      </w:pPr>
    </w:p>
    <w:p w:rsidR="00B06ED5" w:rsidRPr="00B23863" w:rsidRDefault="00B06ED5" w:rsidP="00B06ED5">
      <w:pPr>
        <w:widowControl w:val="0"/>
        <w:overflowPunct w:val="0"/>
        <w:autoSpaceDE w:val="0"/>
        <w:autoSpaceDN w:val="0"/>
        <w:adjustRightInd w:val="0"/>
        <w:spacing w:after="0" w:line="240" w:lineRule="auto"/>
        <w:jc w:val="center"/>
        <w:rPr>
          <w:rFonts w:ascii="Times New Roman" w:hAnsi="Times New Roman" w:cs="Times New Roman"/>
          <w:b/>
          <w:bCs/>
          <w:i/>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296989" w:rsidRDefault="00296989"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296989" w:rsidRDefault="00296989"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296989" w:rsidRDefault="00296989"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296989" w:rsidRDefault="00296989"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296989" w:rsidRPr="00B23863" w:rsidRDefault="00296989"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widowControl w:val="0"/>
        <w:overflowPunct w:val="0"/>
        <w:autoSpaceDE w:val="0"/>
        <w:autoSpaceDN w:val="0"/>
        <w:adjustRightInd w:val="0"/>
        <w:spacing w:after="0" w:line="240" w:lineRule="auto"/>
        <w:jc w:val="both"/>
        <w:rPr>
          <w:rFonts w:ascii="Times New Roman" w:hAnsi="Times New Roman" w:cs="Times New Roman"/>
          <w:b/>
          <w:bCs/>
          <w:kern w:val="28"/>
        </w:rPr>
      </w:pPr>
    </w:p>
    <w:p w:rsidR="00B06ED5" w:rsidRPr="00B23863" w:rsidRDefault="00B06ED5" w:rsidP="00B06ED5">
      <w:pPr>
        <w:pStyle w:val="Nadpis2"/>
        <w:jc w:val="right"/>
        <w:rPr>
          <w:rFonts w:ascii="Times New Roman" w:hAnsi="Times New Roman" w:cs="Times New Roman"/>
          <w:kern w:val="28"/>
        </w:rPr>
      </w:pPr>
      <w:r w:rsidRPr="00B23863">
        <w:rPr>
          <w:rFonts w:ascii="Times New Roman" w:hAnsi="Times New Roman" w:cs="Times New Roman"/>
          <w:kern w:val="28"/>
        </w:rPr>
        <w:t xml:space="preserve">  Mgr. Miloslava Procházková, školní metodička prevence</w:t>
      </w:r>
    </w:p>
    <w:p w:rsidR="00B06ED5" w:rsidRPr="00B23863" w:rsidRDefault="00B06ED5" w:rsidP="00B06ED5">
      <w:pPr>
        <w:pStyle w:val="Nadpis2"/>
        <w:jc w:val="center"/>
        <w:rPr>
          <w:rFonts w:ascii="Times New Roman" w:hAnsi="Times New Roman" w:cs="Times New Roman"/>
          <w:i w:val="0"/>
          <w:kern w:val="28"/>
          <w:sz w:val="24"/>
          <w:szCs w:val="24"/>
        </w:rPr>
      </w:pPr>
      <w:r w:rsidRPr="00B23863">
        <w:rPr>
          <w:rFonts w:ascii="Times New Roman" w:hAnsi="Times New Roman" w:cs="Times New Roman"/>
          <w:kern w:val="28"/>
          <w:sz w:val="24"/>
          <w:szCs w:val="24"/>
        </w:rPr>
        <w:t xml:space="preserve">   </w:t>
      </w:r>
      <w:r w:rsidR="00071584">
        <w:rPr>
          <w:rFonts w:ascii="Times New Roman" w:hAnsi="Times New Roman" w:cs="Times New Roman"/>
          <w:kern w:val="28"/>
          <w:sz w:val="24"/>
          <w:szCs w:val="24"/>
        </w:rPr>
        <w:tab/>
      </w:r>
      <w:r w:rsidR="00071584">
        <w:rPr>
          <w:rFonts w:ascii="Times New Roman" w:hAnsi="Times New Roman" w:cs="Times New Roman"/>
          <w:kern w:val="28"/>
          <w:sz w:val="24"/>
          <w:szCs w:val="24"/>
        </w:rPr>
        <w:tab/>
      </w:r>
      <w:r w:rsidR="00071584">
        <w:rPr>
          <w:rFonts w:ascii="Times New Roman" w:hAnsi="Times New Roman" w:cs="Times New Roman"/>
          <w:kern w:val="28"/>
          <w:sz w:val="24"/>
          <w:szCs w:val="24"/>
        </w:rPr>
        <w:tab/>
      </w:r>
      <w:r w:rsidR="00071584">
        <w:rPr>
          <w:rFonts w:ascii="Times New Roman" w:hAnsi="Times New Roman" w:cs="Times New Roman"/>
          <w:kern w:val="28"/>
          <w:sz w:val="24"/>
          <w:szCs w:val="24"/>
        </w:rPr>
        <w:tab/>
      </w:r>
      <w:r w:rsidR="00071584">
        <w:rPr>
          <w:rFonts w:ascii="Times New Roman" w:hAnsi="Times New Roman" w:cs="Times New Roman"/>
          <w:kern w:val="28"/>
          <w:sz w:val="24"/>
          <w:szCs w:val="24"/>
        </w:rPr>
        <w:tab/>
      </w:r>
      <w:r w:rsidR="00071584">
        <w:rPr>
          <w:rFonts w:ascii="Times New Roman" w:hAnsi="Times New Roman" w:cs="Times New Roman"/>
          <w:kern w:val="28"/>
          <w:sz w:val="24"/>
          <w:szCs w:val="24"/>
        </w:rPr>
        <w:tab/>
        <w:t xml:space="preserve">     </w:t>
      </w:r>
      <w:r w:rsidRPr="00B23863">
        <w:rPr>
          <w:rFonts w:ascii="Times New Roman" w:hAnsi="Times New Roman" w:cs="Times New Roman"/>
          <w:kern w:val="28"/>
          <w:sz w:val="24"/>
          <w:szCs w:val="24"/>
        </w:rPr>
        <w:t xml:space="preserve"> </w:t>
      </w:r>
      <w:r w:rsidRPr="00B23863">
        <w:rPr>
          <w:rFonts w:ascii="Times New Roman" w:hAnsi="Times New Roman" w:cs="Times New Roman"/>
          <w:i w:val="0"/>
          <w:kern w:val="28"/>
          <w:sz w:val="24"/>
          <w:szCs w:val="24"/>
        </w:rPr>
        <w:t>Konzultační hodiny: pondělí 14,00 - 15,00 hodin</w:t>
      </w:r>
    </w:p>
    <w:p w:rsidR="00B06ED5" w:rsidRPr="00B23863" w:rsidRDefault="00B06ED5" w:rsidP="00B06ED5">
      <w:pPr>
        <w:pStyle w:val="Zkladntext-prvnodsazen2"/>
        <w:rPr>
          <w:rFonts w:ascii="Times New Roman" w:hAnsi="Times New Roman"/>
          <w:b/>
          <w:i/>
          <w:kern w:val="28"/>
          <w:sz w:val="24"/>
          <w:szCs w:val="24"/>
        </w:rPr>
      </w:pPr>
      <w:r w:rsidRPr="00B23863">
        <w:rPr>
          <w:rFonts w:ascii="Times New Roman" w:hAnsi="Times New Roman"/>
          <w:b/>
          <w:kern w:val="28"/>
          <w:sz w:val="24"/>
          <w:szCs w:val="24"/>
        </w:rPr>
        <w:t xml:space="preserve">                                         </w:t>
      </w:r>
      <w:r w:rsidR="00071584">
        <w:rPr>
          <w:rFonts w:ascii="Times New Roman" w:hAnsi="Times New Roman"/>
          <w:b/>
          <w:kern w:val="28"/>
          <w:sz w:val="24"/>
          <w:szCs w:val="24"/>
        </w:rPr>
        <w:tab/>
      </w:r>
      <w:r w:rsidR="00071584">
        <w:rPr>
          <w:rFonts w:ascii="Times New Roman" w:hAnsi="Times New Roman"/>
          <w:b/>
          <w:kern w:val="28"/>
          <w:sz w:val="24"/>
          <w:szCs w:val="24"/>
        </w:rPr>
        <w:tab/>
      </w:r>
      <w:r w:rsidR="00071584">
        <w:rPr>
          <w:rFonts w:ascii="Times New Roman" w:hAnsi="Times New Roman"/>
          <w:b/>
          <w:kern w:val="28"/>
          <w:sz w:val="24"/>
          <w:szCs w:val="24"/>
        </w:rPr>
        <w:tab/>
      </w:r>
      <w:r w:rsidR="00071584">
        <w:rPr>
          <w:rFonts w:ascii="Times New Roman" w:hAnsi="Times New Roman"/>
          <w:b/>
          <w:kern w:val="28"/>
          <w:sz w:val="24"/>
          <w:szCs w:val="24"/>
        </w:rPr>
        <w:tab/>
      </w:r>
      <w:r w:rsidR="00071584">
        <w:rPr>
          <w:rFonts w:ascii="Times New Roman" w:hAnsi="Times New Roman"/>
          <w:b/>
          <w:kern w:val="28"/>
          <w:sz w:val="24"/>
          <w:szCs w:val="24"/>
        </w:rPr>
        <w:tab/>
        <w:t xml:space="preserve">            </w:t>
      </w:r>
      <w:r w:rsidRPr="00B23863">
        <w:rPr>
          <w:rFonts w:ascii="Times New Roman" w:hAnsi="Times New Roman"/>
          <w:b/>
          <w:kern w:val="28"/>
          <w:sz w:val="24"/>
          <w:szCs w:val="24"/>
        </w:rPr>
        <w:t xml:space="preserve"> dále po předchozí domluvě</w:t>
      </w:r>
    </w:p>
    <w:p w:rsidR="00B06ED5" w:rsidRPr="00B23863" w:rsidRDefault="00B06ED5" w:rsidP="00B06ED5">
      <w:pPr>
        <w:pStyle w:val="Zkladntext"/>
        <w:rPr>
          <w:rFonts w:ascii="Times New Roman" w:hAnsi="Times New Roman"/>
        </w:rPr>
      </w:pPr>
    </w:p>
    <w:p w:rsidR="00071584" w:rsidRDefault="00071584" w:rsidP="00B06ED5">
      <w:pPr>
        <w:pStyle w:val="Zkladntext"/>
        <w:rPr>
          <w:rFonts w:ascii="Times New Roman" w:hAnsi="Times New Roman"/>
        </w:rPr>
      </w:pPr>
    </w:p>
    <w:p w:rsidR="00071584" w:rsidRDefault="00071584" w:rsidP="00B06ED5">
      <w:pPr>
        <w:pStyle w:val="Zkladntext"/>
        <w:rPr>
          <w:rFonts w:ascii="Times New Roman" w:hAnsi="Times New Roman"/>
        </w:rPr>
      </w:pPr>
    </w:p>
    <w:p w:rsidR="00071584" w:rsidRDefault="00071584" w:rsidP="00B06ED5">
      <w:pPr>
        <w:pStyle w:val="Zkladntext"/>
        <w:rPr>
          <w:rFonts w:ascii="Times New Roman" w:hAnsi="Times New Roman"/>
        </w:rPr>
      </w:pPr>
    </w:p>
    <w:p w:rsidR="00071584" w:rsidRDefault="00071584" w:rsidP="00B06ED5">
      <w:pPr>
        <w:pStyle w:val="Zkladntext"/>
        <w:rPr>
          <w:rFonts w:ascii="Times New Roman" w:hAnsi="Times New Roman"/>
        </w:rPr>
      </w:pPr>
    </w:p>
    <w:p w:rsidR="00B06ED5" w:rsidRPr="00B23863" w:rsidRDefault="00B06ED5" w:rsidP="00B06ED5">
      <w:pPr>
        <w:pStyle w:val="Zkladntext"/>
        <w:rPr>
          <w:rFonts w:ascii="Times New Roman" w:hAnsi="Times New Roman"/>
        </w:rPr>
      </w:pPr>
      <w:r w:rsidRPr="00B23863">
        <w:rPr>
          <w:rFonts w:ascii="Times New Roman" w:hAnsi="Times New Roman"/>
        </w:rPr>
        <w:lastRenderedPageBreak/>
        <w:t>Moto:</w:t>
      </w:r>
    </w:p>
    <w:p w:rsidR="00B06ED5" w:rsidRDefault="00B06ED5" w:rsidP="00B06ED5">
      <w:pPr>
        <w:pStyle w:val="Zkladntext"/>
        <w:rPr>
          <w:rFonts w:ascii="Times New Roman" w:hAnsi="Times New Roman"/>
          <w:b/>
        </w:rPr>
      </w:pPr>
      <w:r w:rsidRPr="00B23863">
        <w:rPr>
          <w:rFonts w:ascii="Times New Roman" w:hAnsi="Times New Roman"/>
          <w:b/>
        </w:rPr>
        <w:t>CÍLEM PRIMÁRNÍ PREVENCE JE ZVÝŠENÍ ODOLNOSTI DĚTÍ A MLÁDEŽE VŮČI RIZIKOVÉMU CHOVÁNÍ A PŘEDEVŠÍM VÉST DĚTI KE SPRÁVNÝM POSTOJŮM VŮČI ZÁTĚŽÍM A PROBLÉMŮM.</w:t>
      </w:r>
    </w:p>
    <w:p w:rsidR="00071584" w:rsidRDefault="00071584" w:rsidP="00B06ED5">
      <w:pPr>
        <w:pStyle w:val="Zkladntext"/>
        <w:rPr>
          <w:rFonts w:ascii="Times New Roman" w:hAnsi="Times New Roman"/>
          <w:b/>
        </w:rPr>
      </w:pPr>
    </w:p>
    <w:p w:rsidR="00B06ED5" w:rsidRPr="00DE3BB4" w:rsidRDefault="00B06ED5" w:rsidP="00A01AB5">
      <w:pPr>
        <w:pStyle w:val="Zkladntext"/>
        <w:jc w:val="both"/>
        <w:rPr>
          <w:rFonts w:ascii="Times New Roman" w:hAnsi="Times New Roman"/>
          <w:kern w:val="28"/>
          <w:sz w:val="24"/>
          <w:szCs w:val="24"/>
        </w:rPr>
      </w:pPr>
      <w:r w:rsidRPr="00DE3BB4">
        <w:rPr>
          <w:rFonts w:ascii="Times New Roman" w:hAnsi="Times New Roman"/>
          <w:kern w:val="28"/>
          <w:sz w:val="24"/>
          <w:szCs w:val="24"/>
        </w:rPr>
        <w:t>I v letošním školním roce</w:t>
      </w:r>
      <w:r w:rsidR="00296989" w:rsidRPr="00DE3BB4">
        <w:rPr>
          <w:rFonts w:ascii="Times New Roman" w:hAnsi="Times New Roman"/>
          <w:kern w:val="28"/>
          <w:sz w:val="24"/>
          <w:szCs w:val="24"/>
        </w:rPr>
        <w:t>, na základě vyhodnocení evaluace preventivního programu za školní rok 2017/2018,</w:t>
      </w:r>
      <w:r w:rsidRPr="00DE3BB4">
        <w:rPr>
          <w:rFonts w:ascii="Times New Roman" w:hAnsi="Times New Roman"/>
          <w:kern w:val="28"/>
          <w:sz w:val="24"/>
          <w:szCs w:val="24"/>
        </w:rPr>
        <w:t xml:space="preserve"> zůstává základním principem preventivní strategie na naší škole osvojování základních kompetencí v oblasti zdravého životního stylu a prevence a rozvoj dovedností, které vedou u dětí a mládeže k odmítání všech druhů sebedestruktivního chování, projevů agresivity a porušování zákona. </w:t>
      </w:r>
    </w:p>
    <w:p w:rsidR="00B06ED5" w:rsidRPr="00DE3BB4" w:rsidRDefault="00B06ED5" w:rsidP="00A01AB5">
      <w:pPr>
        <w:pStyle w:val="Zkladntext"/>
        <w:jc w:val="both"/>
        <w:rPr>
          <w:rFonts w:ascii="Times New Roman" w:hAnsi="Times New Roman"/>
          <w:kern w:val="28"/>
          <w:sz w:val="24"/>
          <w:szCs w:val="24"/>
        </w:rPr>
      </w:pPr>
      <w:r w:rsidRPr="00DE3BB4">
        <w:rPr>
          <w:rFonts w:ascii="Times New Roman" w:hAnsi="Times New Roman"/>
          <w:kern w:val="28"/>
          <w:sz w:val="24"/>
          <w:szCs w:val="24"/>
        </w:rPr>
        <w:t>Minimální preventivní program v této podobě je výsledkem upravování, zkoušení a zdaleka se nedá považovat za ukončený nebo definitivní</w:t>
      </w:r>
      <w:r w:rsidR="00A01AB5">
        <w:rPr>
          <w:rFonts w:ascii="Times New Roman" w:hAnsi="Times New Roman"/>
          <w:kern w:val="28"/>
          <w:sz w:val="24"/>
          <w:szCs w:val="24"/>
        </w:rPr>
        <w:t xml:space="preserve"> dokument</w:t>
      </w:r>
      <w:r w:rsidRPr="00DE3BB4">
        <w:rPr>
          <w:rFonts w:ascii="Times New Roman" w:hAnsi="Times New Roman"/>
          <w:kern w:val="28"/>
          <w:sz w:val="24"/>
          <w:szCs w:val="24"/>
        </w:rPr>
        <w:t>. Každý další školní rok přináší nové podněty a nápady a na základě zkušeností hledáme</w:t>
      </w:r>
      <w:r w:rsidR="00EC22C7">
        <w:rPr>
          <w:rFonts w:ascii="Times New Roman" w:hAnsi="Times New Roman"/>
          <w:kern w:val="28"/>
          <w:sz w:val="24"/>
          <w:szCs w:val="24"/>
        </w:rPr>
        <w:t>,</w:t>
      </w:r>
      <w:r w:rsidRPr="00DE3BB4">
        <w:rPr>
          <w:rFonts w:ascii="Times New Roman" w:hAnsi="Times New Roman"/>
          <w:kern w:val="28"/>
          <w:sz w:val="24"/>
          <w:szCs w:val="24"/>
        </w:rPr>
        <w:t xml:space="preserve"> pokud možno efektivní cesty vedoucí ke zkvalitnění vlivu na naše žáky. </w:t>
      </w:r>
    </w:p>
    <w:p w:rsidR="00B06ED5" w:rsidRPr="00DE3BB4" w:rsidRDefault="00B06ED5" w:rsidP="00A01AB5">
      <w:pPr>
        <w:pStyle w:val="Zkladntext"/>
        <w:jc w:val="both"/>
        <w:rPr>
          <w:rFonts w:ascii="Times New Roman" w:hAnsi="Times New Roman"/>
          <w:kern w:val="28"/>
          <w:sz w:val="24"/>
          <w:szCs w:val="24"/>
        </w:rPr>
      </w:pPr>
      <w:r w:rsidRPr="00DE3BB4">
        <w:rPr>
          <w:rFonts w:ascii="Times New Roman" w:hAnsi="Times New Roman"/>
          <w:kern w:val="28"/>
          <w:sz w:val="24"/>
          <w:szCs w:val="24"/>
        </w:rPr>
        <w:t>Za velmi důležitou oblast považuji prohlubování komunikačních dovedností mezi učitelem, rodiči a žákem, posilování sebevědomí, sebeúcty a vzájemné úcty, řešení konfliktů, překonávání překážek, boj proti nudě</w:t>
      </w:r>
      <w:r w:rsidR="00A01AB5">
        <w:rPr>
          <w:rFonts w:ascii="Times New Roman" w:hAnsi="Times New Roman"/>
          <w:kern w:val="28"/>
          <w:sz w:val="24"/>
          <w:szCs w:val="24"/>
        </w:rPr>
        <w:t>,</w:t>
      </w:r>
      <w:r w:rsidRPr="00DE3BB4">
        <w:rPr>
          <w:rFonts w:ascii="Times New Roman" w:hAnsi="Times New Roman"/>
          <w:kern w:val="28"/>
          <w:sz w:val="24"/>
          <w:szCs w:val="24"/>
        </w:rPr>
        <w:t xml:space="preserve"> smysluplné využívání volného času. </w:t>
      </w:r>
    </w:p>
    <w:p w:rsidR="00B06ED5" w:rsidRPr="00DE3BB4" w:rsidRDefault="00296989" w:rsidP="00EC22C7">
      <w:pPr>
        <w:spacing w:after="0"/>
        <w:rPr>
          <w:rFonts w:ascii="Times New Roman" w:hAnsi="Times New Roman" w:cs="Times New Roman"/>
          <w:sz w:val="24"/>
          <w:szCs w:val="24"/>
        </w:rPr>
      </w:pPr>
      <w:r w:rsidRPr="00DE3BB4">
        <w:rPr>
          <w:rFonts w:ascii="Times New Roman" w:hAnsi="Times New Roman" w:cs="Times New Roman"/>
          <w:sz w:val="24"/>
          <w:szCs w:val="24"/>
        </w:rPr>
        <w:t>Škola má zřízené školní poradenské pracoviště, jehož součástí je:</w:t>
      </w:r>
    </w:p>
    <w:p w:rsidR="00296989" w:rsidRPr="00DE3BB4" w:rsidRDefault="00296989" w:rsidP="00296989">
      <w:pPr>
        <w:pStyle w:val="Odstavecseseznamem"/>
        <w:numPr>
          <w:ilvl w:val="0"/>
          <w:numId w:val="30"/>
        </w:numPr>
        <w:rPr>
          <w:rFonts w:ascii="Times New Roman" w:hAnsi="Times New Roman"/>
          <w:sz w:val="24"/>
          <w:szCs w:val="24"/>
        </w:rPr>
      </w:pPr>
      <w:r w:rsidRPr="00DE3BB4">
        <w:rPr>
          <w:rFonts w:ascii="Times New Roman" w:hAnsi="Times New Roman"/>
          <w:sz w:val="24"/>
          <w:szCs w:val="24"/>
        </w:rPr>
        <w:t>Ředitelka školy</w:t>
      </w:r>
    </w:p>
    <w:p w:rsidR="00296989" w:rsidRPr="00DE3BB4" w:rsidRDefault="00296989" w:rsidP="00296989">
      <w:pPr>
        <w:pStyle w:val="Odstavecseseznamem"/>
        <w:numPr>
          <w:ilvl w:val="0"/>
          <w:numId w:val="30"/>
        </w:numPr>
        <w:rPr>
          <w:rFonts w:ascii="Times New Roman" w:hAnsi="Times New Roman"/>
          <w:sz w:val="24"/>
          <w:szCs w:val="24"/>
        </w:rPr>
      </w:pPr>
      <w:r w:rsidRPr="00DE3BB4">
        <w:rPr>
          <w:rFonts w:ascii="Times New Roman" w:hAnsi="Times New Roman"/>
          <w:sz w:val="24"/>
          <w:szCs w:val="24"/>
        </w:rPr>
        <w:t>Výchovná poradkyně</w:t>
      </w:r>
    </w:p>
    <w:p w:rsidR="00296989" w:rsidRPr="00DE3BB4" w:rsidRDefault="00296989" w:rsidP="00296989">
      <w:pPr>
        <w:pStyle w:val="Odstavecseseznamem"/>
        <w:numPr>
          <w:ilvl w:val="0"/>
          <w:numId w:val="30"/>
        </w:numPr>
        <w:rPr>
          <w:rFonts w:ascii="Times New Roman" w:hAnsi="Times New Roman"/>
          <w:sz w:val="24"/>
          <w:szCs w:val="24"/>
        </w:rPr>
      </w:pPr>
      <w:r w:rsidRPr="00DE3BB4">
        <w:rPr>
          <w:rFonts w:ascii="Times New Roman" w:hAnsi="Times New Roman"/>
          <w:sz w:val="24"/>
          <w:szCs w:val="24"/>
        </w:rPr>
        <w:t>Školní metodik prevence</w:t>
      </w:r>
    </w:p>
    <w:p w:rsidR="00296989" w:rsidRPr="00DE3BB4" w:rsidRDefault="00296989" w:rsidP="00296989">
      <w:pPr>
        <w:pStyle w:val="Odstavecseseznamem"/>
        <w:numPr>
          <w:ilvl w:val="0"/>
          <w:numId w:val="30"/>
        </w:numPr>
        <w:rPr>
          <w:rFonts w:ascii="Times New Roman" w:hAnsi="Times New Roman"/>
          <w:sz w:val="24"/>
          <w:szCs w:val="24"/>
        </w:rPr>
      </w:pPr>
      <w:r w:rsidRPr="00DE3BB4">
        <w:rPr>
          <w:rFonts w:ascii="Times New Roman" w:hAnsi="Times New Roman"/>
          <w:sz w:val="24"/>
          <w:szCs w:val="24"/>
        </w:rPr>
        <w:t>Školní speciálním pedagog</w:t>
      </w:r>
    </w:p>
    <w:p w:rsidR="00296989" w:rsidRPr="00DE3BB4" w:rsidRDefault="00296989" w:rsidP="00296989">
      <w:pPr>
        <w:pStyle w:val="Odstavecseseznamem"/>
        <w:numPr>
          <w:ilvl w:val="0"/>
          <w:numId w:val="30"/>
        </w:numPr>
        <w:rPr>
          <w:rFonts w:ascii="Times New Roman" w:hAnsi="Times New Roman"/>
          <w:sz w:val="24"/>
          <w:szCs w:val="24"/>
        </w:rPr>
      </w:pPr>
      <w:r w:rsidRPr="00DE3BB4">
        <w:rPr>
          <w:rFonts w:ascii="Times New Roman" w:hAnsi="Times New Roman"/>
          <w:sz w:val="24"/>
          <w:szCs w:val="24"/>
        </w:rPr>
        <w:t>Třídní učitelé</w:t>
      </w:r>
    </w:p>
    <w:p w:rsidR="00B06ED5" w:rsidRPr="00DE3BB4" w:rsidRDefault="00B06ED5" w:rsidP="00B06ED5">
      <w:pPr>
        <w:pStyle w:val="Nadpis3"/>
        <w:rPr>
          <w:rFonts w:ascii="Times New Roman" w:hAnsi="Times New Roman" w:cs="Times New Roman"/>
          <w:kern w:val="28"/>
          <w:sz w:val="24"/>
          <w:szCs w:val="24"/>
        </w:rPr>
      </w:pPr>
      <w:r w:rsidRPr="00DE3BB4">
        <w:rPr>
          <w:rFonts w:ascii="Times New Roman" w:hAnsi="Times New Roman" w:cs="Times New Roman"/>
          <w:kern w:val="28"/>
          <w:sz w:val="24"/>
          <w:szCs w:val="24"/>
        </w:rPr>
        <w:t xml:space="preserve">Obsah </w:t>
      </w:r>
    </w:p>
    <w:p w:rsidR="00B06ED5" w:rsidRPr="00DE3BB4" w:rsidRDefault="00B06ED5" w:rsidP="00296989">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Úvod </w:t>
      </w:r>
    </w:p>
    <w:p w:rsidR="00B06ED5" w:rsidRPr="00DE3BB4" w:rsidRDefault="00B06ED5" w:rsidP="00B06ED5">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Řízení</w:t>
      </w:r>
      <w:r w:rsidR="000430CD">
        <w:rPr>
          <w:rFonts w:ascii="Times New Roman" w:hAnsi="Times New Roman"/>
          <w:color w:val="000000"/>
          <w:kern w:val="28"/>
          <w:sz w:val="24"/>
          <w:szCs w:val="24"/>
        </w:rPr>
        <w:t>,</w:t>
      </w:r>
      <w:r w:rsidRPr="00DE3BB4">
        <w:rPr>
          <w:rFonts w:ascii="Times New Roman" w:hAnsi="Times New Roman"/>
          <w:color w:val="000000"/>
          <w:kern w:val="28"/>
          <w:sz w:val="24"/>
          <w:szCs w:val="24"/>
        </w:rPr>
        <w:t xml:space="preserve"> realizace</w:t>
      </w:r>
      <w:r w:rsidR="000430CD">
        <w:rPr>
          <w:rFonts w:ascii="Times New Roman" w:hAnsi="Times New Roman"/>
          <w:color w:val="000000"/>
          <w:kern w:val="28"/>
          <w:sz w:val="24"/>
          <w:szCs w:val="24"/>
        </w:rPr>
        <w:t xml:space="preserve"> a evaluace</w:t>
      </w:r>
      <w:r w:rsidRPr="00DE3BB4">
        <w:rPr>
          <w:rFonts w:ascii="Times New Roman" w:hAnsi="Times New Roman"/>
          <w:color w:val="000000"/>
          <w:kern w:val="28"/>
          <w:sz w:val="24"/>
          <w:szCs w:val="24"/>
        </w:rPr>
        <w:t xml:space="preserve"> preventivních aktivit </w:t>
      </w:r>
    </w:p>
    <w:p w:rsidR="00B06ED5" w:rsidRPr="00DE3BB4" w:rsidRDefault="00B06ED5" w:rsidP="00B06ED5">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Vzdělávání </w:t>
      </w:r>
      <w:r w:rsidR="00AB2ADD" w:rsidRPr="00DE3BB4">
        <w:rPr>
          <w:rFonts w:ascii="Times New Roman" w:hAnsi="Times New Roman"/>
          <w:color w:val="000000"/>
          <w:kern w:val="28"/>
          <w:sz w:val="24"/>
          <w:szCs w:val="24"/>
        </w:rPr>
        <w:t>pedagogů</w:t>
      </w:r>
    </w:p>
    <w:p w:rsidR="00296989" w:rsidRPr="00DE3BB4" w:rsidRDefault="00296989" w:rsidP="00B06ED5">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Inkluze </w:t>
      </w:r>
    </w:p>
    <w:p w:rsidR="00B06ED5" w:rsidRPr="00DE3BB4" w:rsidRDefault="00B06ED5" w:rsidP="00B06ED5">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Primární prevence v rámci jednotlivých předmětů - I. stupeň, II. stupeň </w:t>
      </w:r>
    </w:p>
    <w:p w:rsidR="00A842D6" w:rsidRPr="00DE3BB4" w:rsidRDefault="00A842D6" w:rsidP="00B06ED5">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bCs/>
          <w:sz w:val="24"/>
          <w:szCs w:val="24"/>
        </w:rPr>
        <w:t>Úkoly a činnost učitelů a jiných pedagogických pracovníků</w:t>
      </w:r>
    </w:p>
    <w:p w:rsidR="00A842D6" w:rsidRPr="00DE3BB4" w:rsidRDefault="00A842D6" w:rsidP="00B06ED5">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bCs/>
          <w:sz w:val="24"/>
          <w:szCs w:val="24"/>
        </w:rPr>
        <w:t>Aktivity pro žáky</w:t>
      </w:r>
    </w:p>
    <w:p w:rsidR="00A842D6" w:rsidRPr="00DE3BB4" w:rsidRDefault="00A842D6" w:rsidP="00A842D6">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bCs/>
          <w:sz w:val="24"/>
          <w:szCs w:val="24"/>
        </w:rPr>
        <w:t>Aktivity pro rodiče a veřejnost</w:t>
      </w:r>
    </w:p>
    <w:p w:rsidR="00B06ED5" w:rsidRPr="000430CD" w:rsidRDefault="000430CD" w:rsidP="00B06ED5">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sidRPr="000430CD">
        <w:rPr>
          <w:rFonts w:ascii="Times New Roman" w:hAnsi="Times New Roman"/>
          <w:sz w:val="24"/>
          <w:szCs w:val="24"/>
        </w:rPr>
        <w:t>Specializovaná poradenská podpora pro Karlovy Vary</w:t>
      </w:r>
      <w:r w:rsidRPr="000430CD">
        <w:rPr>
          <w:rFonts w:ascii="Times New Roman" w:hAnsi="Times New Roman"/>
          <w:color w:val="000000"/>
          <w:kern w:val="28"/>
          <w:sz w:val="24"/>
          <w:szCs w:val="24"/>
        </w:rPr>
        <w:t xml:space="preserve"> </w:t>
      </w:r>
      <w:r w:rsidR="00B06ED5" w:rsidRPr="000430CD">
        <w:rPr>
          <w:rFonts w:ascii="Times New Roman" w:hAnsi="Times New Roman"/>
          <w:color w:val="000000"/>
          <w:kern w:val="28"/>
          <w:sz w:val="24"/>
          <w:szCs w:val="24"/>
        </w:rPr>
        <w:t xml:space="preserve"> </w:t>
      </w:r>
    </w:p>
    <w:p w:rsidR="00B06ED5" w:rsidRPr="00DE3BB4" w:rsidRDefault="000430CD" w:rsidP="00B06ED5">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Krizový plán</w:t>
      </w:r>
    </w:p>
    <w:p w:rsidR="000430CD" w:rsidRPr="00DE3BB4" w:rsidRDefault="000430CD" w:rsidP="000430CD">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Krizový plán – šikana</w:t>
      </w:r>
    </w:p>
    <w:p w:rsidR="000430CD" w:rsidRPr="00DE3BB4" w:rsidRDefault="000430CD" w:rsidP="000430CD">
      <w:pPr>
        <w:pStyle w:val="Odstavecseseznamem"/>
        <w:widowControl w:val="0"/>
        <w:numPr>
          <w:ilvl w:val="0"/>
          <w:numId w:val="2"/>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Krizový plán – postup školy při řešení případů souvisejících s užíváním návykových látek</w:t>
      </w:r>
    </w:p>
    <w:p w:rsidR="00C61881" w:rsidRPr="00DE3BB4" w:rsidRDefault="000430CD" w:rsidP="00C61881">
      <w:pPr>
        <w:pStyle w:val="Odstavecseseznamem"/>
        <w:numPr>
          <w:ilvl w:val="0"/>
          <w:numId w:val="2"/>
        </w:numPr>
        <w:rPr>
          <w:rFonts w:ascii="Times New Roman" w:hAnsi="Times New Roman"/>
          <w:sz w:val="24"/>
          <w:szCs w:val="24"/>
        </w:rPr>
      </w:pPr>
      <w:r>
        <w:rPr>
          <w:rFonts w:ascii="Times New Roman" w:hAnsi="Times New Roman"/>
          <w:sz w:val="24"/>
          <w:szCs w:val="24"/>
        </w:rPr>
        <w:t>Právní odpovědnost školy</w:t>
      </w:r>
    </w:p>
    <w:p w:rsidR="00C61881" w:rsidRDefault="00C61881" w:rsidP="00F757B9">
      <w:pPr>
        <w:ind w:left="360"/>
        <w:rPr>
          <w:rFonts w:ascii="Times New Roman" w:hAnsi="Times New Roman" w:cs="Times New Roman"/>
          <w:sz w:val="24"/>
          <w:szCs w:val="24"/>
        </w:rPr>
      </w:pPr>
    </w:p>
    <w:p w:rsidR="000430CD" w:rsidRDefault="000430CD" w:rsidP="00F757B9">
      <w:pPr>
        <w:ind w:left="360"/>
        <w:rPr>
          <w:rFonts w:ascii="Times New Roman" w:hAnsi="Times New Roman" w:cs="Times New Roman"/>
          <w:sz w:val="24"/>
          <w:szCs w:val="24"/>
        </w:rPr>
      </w:pPr>
    </w:p>
    <w:p w:rsidR="000430CD" w:rsidRPr="00DE3BB4" w:rsidRDefault="000430CD" w:rsidP="00F757B9">
      <w:pPr>
        <w:ind w:left="360"/>
        <w:rPr>
          <w:rFonts w:ascii="Times New Roman" w:hAnsi="Times New Roman" w:cs="Times New Roman"/>
          <w:sz w:val="24"/>
          <w:szCs w:val="24"/>
        </w:rPr>
      </w:pPr>
    </w:p>
    <w:p w:rsidR="00C61881" w:rsidRPr="00DE3BB4" w:rsidRDefault="00C61881" w:rsidP="00C6188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p>
    <w:p w:rsidR="00B06ED5" w:rsidRPr="00DE3BB4" w:rsidRDefault="00B06ED5" w:rsidP="00C6188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p>
    <w:p w:rsidR="00B06ED5" w:rsidRPr="00DE3BB4" w:rsidRDefault="00B06ED5" w:rsidP="00C61881">
      <w:pPr>
        <w:pStyle w:val="Odstavecseseznamem"/>
        <w:widowControl w:val="0"/>
        <w:overflowPunct w:val="0"/>
        <w:autoSpaceDE w:val="0"/>
        <w:autoSpaceDN w:val="0"/>
        <w:adjustRightInd w:val="0"/>
        <w:spacing w:after="0" w:line="240" w:lineRule="auto"/>
        <w:rPr>
          <w:rFonts w:ascii="Times New Roman" w:hAnsi="Times New Roman"/>
          <w:color w:val="000000"/>
          <w:kern w:val="28"/>
          <w:sz w:val="24"/>
          <w:szCs w:val="24"/>
        </w:rPr>
      </w:pPr>
    </w:p>
    <w:p w:rsidR="00B06ED5" w:rsidRPr="004407DE" w:rsidRDefault="00B06ED5" w:rsidP="00296989">
      <w:pPr>
        <w:pStyle w:val="Odstavecseseznamem"/>
        <w:widowControl w:val="0"/>
        <w:numPr>
          <w:ilvl w:val="0"/>
          <w:numId w:val="31"/>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b/>
          <w:bCs/>
          <w:color w:val="000000"/>
          <w:kern w:val="28"/>
          <w:sz w:val="24"/>
          <w:szCs w:val="24"/>
        </w:rPr>
        <w:t xml:space="preserve">Úvod </w:t>
      </w:r>
    </w:p>
    <w:p w:rsidR="004407DE" w:rsidRPr="00DE3BB4" w:rsidRDefault="004407DE" w:rsidP="004407DE">
      <w:pPr>
        <w:pStyle w:val="Odstavecseseznamem"/>
        <w:widowControl w:val="0"/>
        <w:overflowPunct w:val="0"/>
        <w:autoSpaceDE w:val="0"/>
        <w:autoSpaceDN w:val="0"/>
        <w:adjustRightInd w:val="0"/>
        <w:spacing w:after="0" w:line="240" w:lineRule="auto"/>
        <w:rPr>
          <w:rFonts w:ascii="Times New Roman" w:hAnsi="Times New Roman"/>
          <w:color w:val="000000"/>
          <w:kern w:val="28"/>
          <w:sz w:val="24"/>
          <w:szCs w:val="24"/>
        </w:rPr>
      </w:pPr>
    </w:p>
    <w:p w:rsidR="00B06ED5" w:rsidRPr="00DE3BB4" w:rsidRDefault="00296989" w:rsidP="00B06ED5">
      <w:pPr>
        <w:pStyle w:val="Zkladntext"/>
        <w:rPr>
          <w:rFonts w:ascii="Times New Roman" w:hAnsi="Times New Roman"/>
          <w:kern w:val="28"/>
          <w:sz w:val="24"/>
          <w:szCs w:val="24"/>
        </w:rPr>
      </w:pPr>
      <w:r w:rsidRPr="00DE3BB4">
        <w:rPr>
          <w:rFonts w:ascii="Times New Roman" w:hAnsi="Times New Roman"/>
          <w:kern w:val="28"/>
          <w:sz w:val="24"/>
          <w:szCs w:val="24"/>
        </w:rPr>
        <w:t>P</w:t>
      </w:r>
      <w:r w:rsidR="00B06ED5" w:rsidRPr="00DE3BB4">
        <w:rPr>
          <w:rFonts w:ascii="Times New Roman" w:hAnsi="Times New Roman"/>
          <w:kern w:val="28"/>
          <w:sz w:val="24"/>
          <w:szCs w:val="24"/>
        </w:rPr>
        <w:t>reventivní program vychází z pokynů MŠMT,</w:t>
      </w:r>
      <w:r w:rsidR="00B06ED5" w:rsidRPr="00DE3BB4">
        <w:rPr>
          <w:rFonts w:ascii="Times New Roman" w:hAnsi="Times New Roman"/>
          <w:color w:val="FF0000"/>
          <w:kern w:val="28"/>
          <w:sz w:val="24"/>
          <w:szCs w:val="24"/>
        </w:rPr>
        <w:t xml:space="preserve"> </w:t>
      </w:r>
      <w:r w:rsidR="00B06ED5" w:rsidRPr="00DE3BB4">
        <w:rPr>
          <w:rFonts w:ascii="Times New Roman" w:hAnsi="Times New Roman"/>
          <w:kern w:val="28"/>
          <w:sz w:val="24"/>
          <w:szCs w:val="24"/>
        </w:rPr>
        <w:t>které do prevence rizikového chování zařazují:</w:t>
      </w:r>
    </w:p>
    <w:p w:rsidR="00B06ED5" w:rsidRPr="00DE3BB4" w:rsidRDefault="00B06ED5" w:rsidP="00B06ED5">
      <w:pPr>
        <w:numPr>
          <w:ilvl w:val="0"/>
          <w:numId w:val="23"/>
        </w:numPr>
        <w:spacing w:after="120" w:line="240" w:lineRule="auto"/>
        <w:ind w:left="720"/>
        <w:jc w:val="both"/>
        <w:rPr>
          <w:rFonts w:ascii="Times New Roman" w:hAnsi="Times New Roman" w:cs="Times New Roman"/>
          <w:sz w:val="24"/>
          <w:szCs w:val="24"/>
        </w:rPr>
      </w:pPr>
      <w:r w:rsidRPr="00DE3BB4">
        <w:rPr>
          <w:rFonts w:ascii="Times New Roman" w:hAnsi="Times New Roman" w:cs="Times New Roman"/>
          <w:sz w:val="24"/>
          <w:szCs w:val="24"/>
        </w:rPr>
        <w:t>agrese, šikana, kyberšikana, násilí, vandalismus, intolerance, antisemitismus, extremismus, rasismus a xenofobie, homofobie</w:t>
      </w:r>
    </w:p>
    <w:p w:rsidR="00B06ED5" w:rsidRPr="00DE3BB4" w:rsidRDefault="00B06ED5" w:rsidP="00B06ED5">
      <w:pPr>
        <w:numPr>
          <w:ilvl w:val="0"/>
          <w:numId w:val="23"/>
        </w:numPr>
        <w:spacing w:after="120" w:line="240" w:lineRule="auto"/>
        <w:ind w:left="720"/>
        <w:jc w:val="both"/>
        <w:rPr>
          <w:rFonts w:ascii="Times New Roman" w:hAnsi="Times New Roman" w:cs="Times New Roman"/>
          <w:sz w:val="24"/>
          <w:szCs w:val="24"/>
        </w:rPr>
      </w:pPr>
      <w:r w:rsidRPr="00DE3BB4">
        <w:rPr>
          <w:rFonts w:ascii="Times New Roman" w:hAnsi="Times New Roman" w:cs="Times New Roman"/>
          <w:sz w:val="24"/>
          <w:szCs w:val="24"/>
        </w:rPr>
        <w:t xml:space="preserve">záškoláctví, </w:t>
      </w:r>
    </w:p>
    <w:p w:rsidR="00B06ED5" w:rsidRPr="00DE3BB4" w:rsidRDefault="00B06ED5" w:rsidP="00B06ED5">
      <w:pPr>
        <w:numPr>
          <w:ilvl w:val="0"/>
          <w:numId w:val="23"/>
        </w:numPr>
        <w:spacing w:after="120" w:line="240" w:lineRule="auto"/>
        <w:ind w:left="720"/>
        <w:jc w:val="both"/>
        <w:rPr>
          <w:rFonts w:ascii="Times New Roman" w:hAnsi="Times New Roman" w:cs="Times New Roman"/>
          <w:sz w:val="24"/>
          <w:szCs w:val="24"/>
        </w:rPr>
      </w:pPr>
      <w:r w:rsidRPr="00DE3BB4">
        <w:rPr>
          <w:rFonts w:ascii="Times New Roman" w:hAnsi="Times New Roman" w:cs="Times New Roman"/>
          <w:sz w:val="24"/>
          <w:szCs w:val="24"/>
        </w:rPr>
        <w:t xml:space="preserve">závislostní chování, užívání všech návykových látek, </w:t>
      </w:r>
      <w:proofErr w:type="spellStart"/>
      <w:r w:rsidRPr="00DE3BB4">
        <w:rPr>
          <w:rFonts w:ascii="Times New Roman" w:hAnsi="Times New Roman" w:cs="Times New Roman"/>
          <w:sz w:val="24"/>
          <w:szCs w:val="24"/>
        </w:rPr>
        <w:t>netolismus</w:t>
      </w:r>
      <w:proofErr w:type="spellEnd"/>
      <w:r w:rsidR="00F757B9" w:rsidRPr="00DE3BB4">
        <w:rPr>
          <w:rFonts w:ascii="Times New Roman" w:hAnsi="Times New Roman" w:cs="Times New Roman"/>
          <w:sz w:val="24"/>
          <w:szCs w:val="24"/>
        </w:rPr>
        <w:t xml:space="preserve"> (závislost na internetu)</w:t>
      </w:r>
      <w:r w:rsidRPr="00DE3BB4">
        <w:rPr>
          <w:rFonts w:ascii="Times New Roman" w:hAnsi="Times New Roman" w:cs="Times New Roman"/>
          <w:sz w:val="24"/>
          <w:szCs w:val="24"/>
        </w:rPr>
        <w:t xml:space="preserve">, </w:t>
      </w:r>
      <w:proofErr w:type="spellStart"/>
      <w:r w:rsidRPr="00DE3BB4">
        <w:rPr>
          <w:rFonts w:ascii="Times New Roman" w:hAnsi="Times New Roman" w:cs="Times New Roman"/>
          <w:sz w:val="24"/>
          <w:szCs w:val="24"/>
        </w:rPr>
        <w:t>gambling</w:t>
      </w:r>
      <w:proofErr w:type="spellEnd"/>
      <w:r w:rsidR="00F757B9" w:rsidRPr="00DE3BB4">
        <w:rPr>
          <w:rFonts w:ascii="Times New Roman" w:hAnsi="Times New Roman" w:cs="Times New Roman"/>
          <w:sz w:val="24"/>
          <w:szCs w:val="24"/>
        </w:rPr>
        <w:t xml:space="preserve">, </w:t>
      </w:r>
      <w:proofErr w:type="spellStart"/>
      <w:r w:rsidR="00F757B9" w:rsidRPr="00DE3BB4">
        <w:rPr>
          <w:rFonts w:ascii="Times New Roman" w:hAnsi="Times New Roman" w:cs="Times New Roman"/>
          <w:sz w:val="24"/>
          <w:szCs w:val="24"/>
        </w:rPr>
        <w:t>nomofobie</w:t>
      </w:r>
      <w:proofErr w:type="spellEnd"/>
      <w:r w:rsidR="00F757B9" w:rsidRPr="00DE3BB4">
        <w:rPr>
          <w:rFonts w:ascii="Times New Roman" w:hAnsi="Times New Roman" w:cs="Times New Roman"/>
          <w:sz w:val="24"/>
          <w:szCs w:val="24"/>
        </w:rPr>
        <w:t xml:space="preserve"> (závislost na mobilním telefonu)</w:t>
      </w:r>
    </w:p>
    <w:p w:rsidR="00B06ED5" w:rsidRPr="00DE3BB4" w:rsidRDefault="00B06ED5" w:rsidP="00B06ED5">
      <w:pPr>
        <w:numPr>
          <w:ilvl w:val="0"/>
          <w:numId w:val="23"/>
        </w:numPr>
        <w:spacing w:after="120" w:line="240" w:lineRule="auto"/>
        <w:ind w:left="720"/>
        <w:jc w:val="both"/>
        <w:rPr>
          <w:rFonts w:ascii="Times New Roman" w:hAnsi="Times New Roman" w:cs="Times New Roman"/>
          <w:sz w:val="24"/>
          <w:szCs w:val="24"/>
        </w:rPr>
      </w:pPr>
      <w:r w:rsidRPr="00DE3BB4">
        <w:rPr>
          <w:rFonts w:ascii="Times New Roman" w:hAnsi="Times New Roman" w:cs="Times New Roman"/>
          <w:sz w:val="24"/>
          <w:szCs w:val="24"/>
        </w:rPr>
        <w:t xml:space="preserve">rizikové sporty a rizikové chování v dopravě, </w:t>
      </w:r>
    </w:p>
    <w:p w:rsidR="00B06ED5" w:rsidRPr="00DE3BB4" w:rsidRDefault="00B06ED5" w:rsidP="00B06ED5">
      <w:pPr>
        <w:numPr>
          <w:ilvl w:val="0"/>
          <w:numId w:val="23"/>
        </w:numPr>
        <w:spacing w:after="120" w:line="240" w:lineRule="auto"/>
        <w:ind w:left="720"/>
        <w:jc w:val="both"/>
        <w:rPr>
          <w:rFonts w:ascii="Times New Roman" w:hAnsi="Times New Roman" w:cs="Times New Roman"/>
          <w:sz w:val="24"/>
          <w:szCs w:val="24"/>
        </w:rPr>
      </w:pPr>
      <w:r w:rsidRPr="00DE3BB4">
        <w:rPr>
          <w:rFonts w:ascii="Times New Roman" w:hAnsi="Times New Roman" w:cs="Times New Roman"/>
          <w:sz w:val="24"/>
          <w:szCs w:val="24"/>
        </w:rPr>
        <w:t>spektrum poruch příjmu potravy,</w:t>
      </w:r>
    </w:p>
    <w:p w:rsidR="00B06ED5" w:rsidRPr="00DE3BB4" w:rsidRDefault="00B06ED5" w:rsidP="00B06ED5">
      <w:pPr>
        <w:numPr>
          <w:ilvl w:val="0"/>
          <w:numId w:val="23"/>
        </w:numPr>
        <w:spacing w:after="120" w:line="240" w:lineRule="auto"/>
        <w:ind w:left="720"/>
        <w:jc w:val="both"/>
        <w:rPr>
          <w:rFonts w:ascii="Times New Roman" w:hAnsi="Times New Roman" w:cs="Times New Roman"/>
          <w:sz w:val="24"/>
          <w:szCs w:val="24"/>
        </w:rPr>
      </w:pPr>
      <w:r w:rsidRPr="00DE3BB4">
        <w:rPr>
          <w:rFonts w:ascii="Times New Roman" w:hAnsi="Times New Roman" w:cs="Times New Roman"/>
          <w:sz w:val="24"/>
          <w:szCs w:val="24"/>
        </w:rPr>
        <w:t>negativní působení sekt,</w:t>
      </w:r>
    </w:p>
    <w:p w:rsidR="00B06ED5" w:rsidRPr="00DE3BB4" w:rsidRDefault="00B06ED5" w:rsidP="00B06ED5">
      <w:pPr>
        <w:numPr>
          <w:ilvl w:val="0"/>
          <w:numId w:val="23"/>
        </w:numPr>
        <w:spacing w:after="120" w:line="240" w:lineRule="auto"/>
        <w:ind w:left="720"/>
        <w:jc w:val="both"/>
        <w:rPr>
          <w:rFonts w:ascii="Times New Roman" w:hAnsi="Times New Roman" w:cs="Times New Roman"/>
          <w:sz w:val="24"/>
          <w:szCs w:val="24"/>
        </w:rPr>
      </w:pPr>
      <w:r w:rsidRPr="00DE3BB4">
        <w:rPr>
          <w:rFonts w:ascii="Times New Roman" w:hAnsi="Times New Roman" w:cs="Times New Roman"/>
          <w:sz w:val="24"/>
          <w:szCs w:val="24"/>
        </w:rPr>
        <w:t>sexuální rizikové chování,</w:t>
      </w:r>
    </w:p>
    <w:p w:rsidR="00B06ED5" w:rsidRPr="00DE3BB4" w:rsidRDefault="00B06ED5" w:rsidP="00A01AB5">
      <w:pPr>
        <w:pStyle w:val="Zkladntext"/>
        <w:jc w:val="both"/>
        <w:rPr>
          <w:rFonts w:ascii="Times New Roman" w:hAnsi="Times New Roman"/>
          <w:kern w:val="28"/>
          <w:sz w:val="24"/>
          <w:szCs w:val="24"/>
        </w:rPr>
      </w:pPr>
      <w:r w:rsidRPr="00DE3BB4">
        <w:rPr>
          <w:rFonts w:ascii="Times New Roman" w:hAnsi="Times New Roman"/>
          <w:kern w:val="28"/>
          <w:sz w:val="24"/>
          <w:szCs w:val="24"/>
        </w:rPr>
        <w:t xml:space="preserve">Cílem </w:t>
      </w:r>
      <w:r w:rsidR="00EC22C7">
        <w:rPr>
          <w:rFonts w:ascii="Times New Roman" w:hAnsi="Times New Roman"/>
          <w:kern w:val="28"/>
          <w:sz w:val="24"/>
          <w:szCs w:val="24"/>
        </w:rPr>
        <w:t>P</w:t>
      </w:r>
      <w:r w:rsidRPr="00DE3BB4">
        <w:rPr>
          <w:rFonts w:ascii="Times New Roman" w:hAnsi="Times New Roman"/>
          <w:kern w:val="28"/>
          <w:sz w:val="24"/>
          <w:szCs w:val="24"/>
        </w:rPr>
        <w:t xml:space="preserve">reventivního programu je ve spolupráci s rodiči formovat takovou osobnost žáka, která je s ohledem na svůj věk schopná orientovat se v dané problematice, zkoumat ji, ptát se, dělat rozhodnutí, která si bude vážit svého zdraví, bude umět nakládat se svým volným časem a zvládat základní sociální dovednosti. </w:t>
      </w:r>
    </w:p>
    <w:p w:rsidR="00B06ED5" w:rsidRPr="00DE3BB4" w:rsidRDefault="00B06ED5" w:rsidP="00B06ED5">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p>
    <w:p w:rsidR="00B06ED5" w:rsidRPr="004407DE" w:rsidRDefault="00B06ED5" w:rsidP="00296989">
      <w:pPr>
        <w:pStyle w:val="Odstavecseseznamem"/>
        <w:widowControl w:val="0"/>
        <w:numPr>
          <w:ilvl w:val="0"/>
          <w:numId w:val="31"/>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b/>
          <w:bCs/>
          <w:color w:val="000000"/>
          <w:kern w:val="28"/>
          <w:sz w:val="24"/>
          <w:szCs w:val="24"/>
        </w:rPr>
        <w:t>Řízení</w:t>
      </w:r>
      <w:r w:rsidR="00296989" w:rsidRPr="00DE3BB4">
        <w:rPr>
          <w:rFonts w:ascii="Times New Roman" w:hAnsi="Times New Roman"/>
          <w:b/>
          <w:bCs/>
          <w:color w:val="000000"/>
          <w:kern w:val="28"/>
          <w:sz w:val="24"/>
          <w:szCs w:val="24"/>
        </w:rPr>
        <w:t xml:space="preserve">, </w:t>
      </w:r>
      <w:r w:rsidRPr="00DE3BB4">
        <w:rPr>
          <w:rFonts w:ascii="Times New Roman" w:hAnsi="Times New Roman"/>
          <w:b/>
          <w:bCs/>
          <w:color w:val="000000"/>
          <w:kern w:val="28"/>
          <w:sz w:val="24"/>
          <w:szCs w:val="24"/>
        </w:rPr>
        <w:t>realizace</w:t>
      </w:r>
      <w:r w:rsidR="00296989" w:rsidRPr="00DE3BB4">
        <w:rPr>
          <w:rFonts w:ascii="Times New Roman" w:hAnsi="Times New Roman"/>
          <w:b/>
          <w:bCs/>
          <w:color w:val="000000"/>
          <w:kern w:val="28"/>
          <w:sz w:val="24"/>
          <w:szCs w:val="24"/>
        </w:rPr>
        <w:t xml:space="preserve"> a evaluace</w:t>
      </w:r>
      <w:r w:rsidRPr="00DE3BB4">
        <w:rPr>
          <w:rFonts w:ascii="Times New Roman" w:hAnsi="Times New Roman"/>
          <w:b/>
          <w:bCs/>
          <w:color w:val="000000"/>
          <w:kern w:val="28"/>
          <w:sz w:val="24"/>
          <w:szCs w:val="24"/>
        </w:rPr>
        <w:t xml:space="preserve"> preventivních aktivit </w:t>
      </w:r>
    </w:p>
    <w:p w:rsidR="004407DE" w:rsidRPr="00DE3BB4" w:rsidRDefault="004407DE" w:rsidP="004407DE">
      <w:pPr>
        <w:pStyle w:val="Odstavecseseznamem"/>
        <w:widowControl w:val="0"/>
        <w:overflowPunct w:val="0"/>
        <w:autoSpaceDE w:val="0"/>
        <w:autoSpaceDN w:val="0"/>
        <w:adjustRightInd w:val="0"/>
        <w:spacing w:after="0" w:line="240" w:lineRule="auto"/>
        <w:rPr>
          <w:rFonts w:ascii="Times New Roman" w:hAnsi="Times New Roman"/>
          <w:color w:val="000000"/>
          <w:kern w:val="28"/>
          <w:sz w:val="24"/>
          <w:szCs w:val="24"/>
        </w:rPr>
      </w:pPr>
    </w:p>
    <w:p w:rsidR="00B06ED5" w:rsidRPr="00DE3BB4" w:rsidRDefault="00B06ED5" w:rsidP="00A01AB5">
      <w:pPr>
        <w:pStyle w:val="Zkladntext"/>
        <w:jc w:val="both"/>
        <w:rPr>
          <w:rFonts w:ascii="Times New Roman" w:hAnsi="Times New Roman"/>
          <w:kern w:val="28"/>
          <w:sz w:val="24"/>
          <w:szCs w:val="24"/>
        </w:rPr>
      </w:pPr>
      <w:r w:rsidRPr="00DE3BB4">
        <w:rPr>
          <w:rFonts w:ascii="Times New Roman" w:hAnsi="Times New Roman"/>
          <w:kern w:val="28"/>
          <w:sz w:val="24"/>
          <w:szCs w:val="24"/>
        </w:rPr>
        <w:t xml:space="preserve">Za realizaci </w:t>
      </w:r>
      <w:r w:rsidR="00EC22C7">
        <w:rPr>
          <w:rFonts w:ascii="Times New Roman" w:hAnsi="Times New Roman"/>
          <w:kern w:val="28"/>
          <w:sz w:val="24"/>
          <w:szCs w:val="24"/>
        </w:rPr>
        <w:t>P</w:t>
      </w:r>
      <w:r w:rsidRPr="00DE3BB4">
        <w:rPr>
          <w:rFonts w:ascii="Times New Roman" w:hAnsi="Times New Roman"/>
          <w:kern w:val="28"/>
          <w:sz w:val="24"/>
          <w:szCs w:val="24"/>
        </w:rPr>
        <w:t xml:space="preserve">reventivního programu zodpovídá školní metodik prevence, který koordinuje práci jednotlivých učitelů a externích spolupracovníků. Školní metodik se podílí na analýze současného stavu </w:t>
      </w:r>
      <w:r w:rsidR="00A01AB5">
        <w:rPr>
          <w:rFonts w:ascii="Times New Roman" w:hAnsi="Times New Roman"/>
          <w:kern w:val="28"/>
          <w:sz w:val="24"/>
          <w:szCs w:val="24"/>
        </w:rPr>
        <w:br/>
      </w:r>
      <w:r w:rsidRPr="00DE3BB4">
        <w:rPr>
          <w:rFonts w:ascii="Times New Roman" w:hAnsi="Times New Roman"/>
          <w:kern w:val="28"/>
          <w:sz w:val="24"/>
          <w:szCs w:val="24"/>
        </w:rPr>
        <w:t xml:space="preserve">a zároveň na řešení jednotlivých problémů. O průběhu naplňování </w:t>
      </w:r>
      <w:r w:rsidR="00EC22C7">
        <w:rPr>
          <w:rFonts w:ascii="Times New Roman" w:hAnsi="Times New Roman"/>
          <w:kern w:val="28"/>
          <w:sz w:val="24"/>
          <w:szCs w:val="24"/>
        </w:rPr>
        <w:t>P</w:t>
      </w:r>
      <w:r w:rsidRPr="00DE3BB4">
        <w:rPr>
          <w:rFonts w:ascii="Times New Roman" w:hAnsi="Times New Roman"/>
          <w:kern w:val="28"/>
          <w:sz w:val="24"/>
          <w:szCs w:val="24"/>
        </w:rPr>
        <w:t xml:space="preserve">reventivního programu informuje vedení školy a spolu s ním pravidelně vyhodnocuje aktuální situaci ve škole. </w:t>
      </w:r>
    </w:p>
    <w:p w:rsidR="00B06ED5" w:rsidRPr="00DE3BB4" w:rsidRDefault="00B06ED5" w:rsidP="00B06ED5">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p>
    <w:p w:rsidR="00B06ED5" w:rsidRPr="004407DE" w:rsidRDefault="00B06ED5" w:rsidP="00296989">
      <w:pPr>
        <w:pStyle w:val="Odstavecseseznamem"/>
        <w:widowControl w:val="0"/>
        <w:numPr>
          <w:ilvl w:val="0"/>
          <w:numId w:val="31"/>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b/>
          <w:bCs/>
          <w:color w:val="000000"/>
          <w:kern w:val="28"/>
          <w:sz w:val="24"/>
          <w:szCs w:val="24"/>
        </w:rPr>
        <w:t>Vzdělávání pedagogů</w:t>
      </w:r>
    </w:p>
    <w:p w:rsidR="004407DE" w:rsidRPr="00DE3BB4" w:rsidRDefault="004407DE" w:rsidP="004407DE">
      <w:pPr>
        <w:pStyle w:val="Odstavecseseznamem"/>
        <w:widowControl w:val="0"/>
        <w:overflowPunct w:val="0"/>
        <w:autoSpaceDE w:val="0"/>
        <w:autoSpaceDN w:val="0"/>
        <w:adjustRightInd w:val="0"/>
        <w:spacing w:after="0" w:line="240" w:lineRule="auto"/>
        <w:rPr>
          <w:rFonts w:ascii="Times New Roman" w:hAnsi="Times New Roman"/>
          <w:color w:val="000000"/>
          <w:kern w:val="28"/>
          <w:sz w:val="24"/>
          <w:szCs w:val="24"/>
        </w:rPr>
      </w:pPr>
    </w:p>
    <w:p w:rsidR="00B06ED5" w:rsidRPr="00DE3BB4" w:rsidRDefault="00B06ED5" w:rsidP="00A01AB5">
      <w:pPr>
        <w:pStyle w:val="Zkladntext"/>
        <w:jc w:val="both"/>
        <w:rPr>
          <w:rFonts w:ascii="Times New Roman" w:hAnsi="Times New Roman"/>
          <w:kern w:val="28"/>
          <w:sz w:val="24"/>
          <w:szCs w:val="24"/>
        </w:rPr>
      </w:pPr>
      <w:r w:rsidRPr="00DE3BB4">
        <w:rPr>
          <w:rFonts w:ascii="Times New Roman" w:hAnsi="Times New Roman"/>
          <w:kern w:val="28"/>
          <w:sz w:val="24"/>
          <w:szCs w:val="24"/>
        </w:rPr>
        <w:t>Hlavní podíl na dalším rozvíjení znalostí a dovedností související s prevencí sociálně patologických jevů spočívá v samostudiu všech učitelů školy</w:t>
      </w:r>
      <w:r w:rsidR="00EC22C7">
        <w:rPr>
          <w:rFonts w:ascii="Times New Roman" w:hAnsi="Times New Roman"/>
          <w:kern w:val="28"/>
          <w:sz w:val="24"/>
          <w:szCs w:val="24"/>
        </w:rPr>
        <w:t>,</w:t>
      </w:r>
      <w:r w:rsidRPr="00DE3BB4">
        <w:rPr>
          <w:rFonts w:ascii="Times New Roman" w:hAnsi="Times New Roman"/>
          <w:kern w:val="28"/>
          <w:sz w:val="24"/>
          <w:szCs w:val="24"/>
        </w:rPr>
        <w:t xml:space="preserve"> a především školního metodika prevence. Pro pedagogy podílející se na realizaci </w:t>
      </w:r>
      <w:r w:rsidR="00EC22C7">
        <w:rPr>
          <w:rFonts w:ascii="Times New Roman" w:hAnsi="Times New Roman"/>
          <w:kern w:val="28"/>
          <w:sz w:val="24"/>
          <w:szCs w:val="24"/>
        </w:rPr>
        <w:t>P</w:t>
      </w:r>
      <w:r w:rsidRPr="00DE3BB4">
        <w:rPr>
          <w:rFonts w:ascii="Times New Roman" w:hAnsi="Times New Roman"/>
          <w:kern w:val="28"/>
          <w:sz w:val="24"/>
          <w:szCs w:val="24"/>
        </w:rPr>
        <w:t xml:space="preserve">reventivního programu je metodickým pomocníkem školní metodik prevence, který pro ně vyhledává nové informace a podněty. Další vzdělávání bude odvislé od aktuální nabídky. </w:t>
      </w:r>
    </w:p>
    <w:p w:rsidR="00B06ED5" w:rsidRPr="00DE3BB4" w:rsidRDefault="00B06ED5" w:rsidP="00B06ED5">
      <w:pPr>
        <w:pStyle w:val="Zkladntext"/>
        <w:rPr>
          <w:rFonts w:ascii="Times New Roman" w:hAnsi="Times New Roman"/>
          <w:kern w:val="28"/>
          <w:sz w:val="24"/>
          <w:szCs w:val="24"/>
        </w:rPr>
      </w:pPr>
    </w:p>
    <w:p w:rsidR="00B06ED5" w:rsidRPr="004407DE" w:rsidRDefault="00B06ED5" w:rsidP="00296989">
      <w:pPr>
        <w:pStyle w:val="Odstavecseseznamem"/>
        <w:widowControl w:val="0"/>
        <w:numPr>
          <w:ilvl w:val="0"/>
          <w:numId w:val="31"/>
        </w:numPr>
        <w:overflowPunct w:val="0"/>
        <w:autoSpaceDE w:val="0"/>
        <w:autoSpaceDN w:val="0"/>
        <w:adjustRightInd w:val="0"/>
        <w:spacing w:after="0" w:line="240" w:lineRule="auto"/>
        <w:rPr>
          <w:rFonts w:ascii="Times New Roman" w:hAnsi="Times New Roman"/>
          <w:kern w:val="28"/>
          <w:sz w:val="24"/>
          <w:szCs w:val="24"/>
        </w:rPr>
      </w:pPr>
      <w:r w:rsidRPr="00DE3BB4">
        <w:rPr>
          <w:rFonts w:ascii="Times New Roman" w:hAnsi="Times New Roman"/>
          <w:b/>
          <w:bCs/>
          <w:color w:val="000000"/>
          <w:kern w:val="28"/>
          <w:sz w:val="24"/>
          <w:szCs w:val="24"/>
        </w:rPr>
        <w:t xml:space="preserve">Inkluze </w:t>
      </w:r>
    </w:p>
    <w:p w:rsidR="004407DE" w:rsidRPr="00DE3BB4" w:rsidRDefault="004407DE" w:rsidP="004407DE">
      <w:pPr>
        <w:pStyle w:val="Odstavecseseznamem"/>
        <w:widowControl w:val="0"/>
        <w:overflowPunct w:val="0"/>
        <w:autoSpaceDE w:val="0"/>
        <w:autoSpaceDN w:val="0"/>
        <w:adjustRightInd w:val="0"/>
        <w:spacing w:after="0" w:line="240" w:lineRule="auto"/>
        <w:rPr>
          <w:rFonts w:ascii="Times New Roman" w:hAnsi="Times New Roman"/>
          <w:kern w:val="28"/>
          <w:sz w:val="24"/>
          <w:szCs w:val="24"/>
        </w:rPr>
      </w:pPr>
    </w:p>
    <w:p w:rsidR="00B06ED5" w:rsidRDefault="00296989" w:rsidP="00A01AB5">
      <w:pPr>
        <w:pStyle w:val="Odstavecseseznamem"/>
        <w:widowControl w:val="0"/>
        <w:overflowPunct w:val="0"/>
        <w:autoSpaceDE w:val="0"/>
        <w:autoSpaceDN w:val="0"/>
        <w:adjustRightInd w:val="0"/>
        <w:spacing w:after="0" w:line="240" w:lineRule="auto"/>
        <w:ind w:left="0"/>
        <w:jc w:val="both"/>
        <w:rPr>
          <w:rFonts w:ascii="Times New Roman" w:hAnsi="Times New Roman"/>
          <w:sz w:val="24"/>
          <w:szCs w:val="24"/>
          <w:shd w:val="clear" w:color="auto" w:fill="FFFFFF"/>
        </w:rPr>
      </w:pPr>
      <w:r w:rsidRPr="00DE3BB4">
        <w:rPr>
          <w:rFonts w:ascii="Times New Roman" w:hAnsi="Times New Roman"/>
          <w:sz w:val="24"/>
          <w:szCs w:val="24"/>
          <w:shd w:val="clear" w:color="auto" w:fill="FFFFFF"/>
        </w:rPr>
        <w:t>I</w:t>
      </w:r>
      <w:r w:rsidR="00B06ED5" w:rsidRPr="00DE3BB4">
        <w:rPr>
          <w:rFonts w:ascii="Times New Roman" w:hAnsi="Times New Roman"/>
          <w:sz w:val="24"/>
          <w:szCs w:val="24"/>
          <w:shd w:val="clear" w:color="auto" w:fill="FFFFFF"/>
        </w:rPr>
        <w:t>nkluzívn</w:t>
      </w:r>
      <w:r w:rsidRPr="00DE3BB4">
        <w:rPr>
          <w:rFonts w:ascii="Times New Roman" w:hAnsi="Times New Roman"/>
          <w:sz w:val="24"/>
          <w:szCs w:val="24"/>
          <w:shd w:val="clear" w:color="auto" w:fill="FFFFFF"/>
        </w:rPr>
        <w:t>í</w:t>
      </w:r>
      <w:r w:rsidR="00B06ED5" w:rsidRPr="00DE3BB4">
        <w:rPr>
          <w:rFonts w:ascii="Times New Roman" w:hAnsi="Times New Roman"/>
          <w:sz w:val="24"/>
          <w:szCs w:val="24"/>
          <w:shd w:val="clear" w:color="auto" w:fill="FFFFFF"/>
        </w:rPr>
        <w:t xml:space="preserve"> vzdělávání neboli</w:t>
      </w:r>
      <w:r w:rsidR="00B06ED5" w:rsidRPr="00DE3BB4">
        <w:rPr>
          <w:rStyle w:val="apple-converted-space"/>
          <w:rFonts w:ascii="Times New Roman" w:hAnsi="Times New Roman"/>
          <w:sz w:val="24"/>
          <w:szCs w:val="24"/>
          <w:shd w:val="clear" w:color="auto" w:fill="FFFFFF"/>
        </w:rPr>
        <w:t> </w:t>
      </w:r>
      <w:r w:rsidR="00B06ED5" w:rsidRPr="00DE3BB4">
        <w:rPr>
          <w:rStyle w:val="Siln"/>
          <w:rFonts w:ascii="Times New Roman" w:hAnsi="Times New Roman"/>
          <w:b w:val="0"/>
          <w:sz w:val="24"/>
          <w:szCs w:val="24"/>
          <w:shd w:val="clear" w:color="auto" w:fill="FFFFFF"/>
        </w:rPr>
        <w:t>společného vzdělávání</w:t>
      </w:r>
      <w:r w:rsidR="00B06ED5" w:rsidRPr="00DE3BB4">
        <w:rPr>
          <w:rFonts w:ascii="Times New Roman" w:hAnsi="Times New Roman"/>
          <w:sz w:val="24"/>
          <w:szCs w:val="24"/>
          <w:shd w:val="clear" w:color="auto" w:fill="FFFFFF"/>
        </w:rPr>
        <w:t xml:space="preserve"> je založeno na přesvědčení, že všichni žáci mají stejné právo být vzděláváni ve skupinách se svými vrstevníky. Učitelé, rodiče i další zainteresovaní spol</w:t>
      </w:r>
      <w:r w:rsidR="00EC22C7">
        <w:rPr>
          <w:rFonts w:ascii="Times New Roman" w:hAnsi="Times New Roman"/>
          <w:sz w:val="24"/>
          <w:szCs w:val="24"/>
          <w:shd w:val="clear" w:color="auto" w:fill="FFFFFF"/>
        </w:rPr>
        <w:t>u</w:t>
      </w:r>
      <w:r w:rsidR="00B06ED5" w:rsidRPr="00DE3BB4">
        <w:rPr>
          <w:rFonts w:ascii="Times New Roman" w:hAnsi="Times New Roman"/>
          <w:sz w:val="24"/>
          <w:szCs w:val="24"/>
          <w:shd w:val="clear" w:color="auto" w:fill="FFFFFF"/>
        </w:rPr>
        <w:t xml:space="preserve">pracují </w:t>
      </w:r>
      <w:r w:rsidR="00A01AB5">
        <w:rPr>
          <w:rFonts w:ascii="Times New Roman" w:hAnsi="Times New Roman"/>
          <w:sz w:val="24"/>
          <w:szCs w:val="24"/>
          <w:shd w:val="clear" w:color="auto" w:fill="FFFFFF"/>
        </w:rPr>
        <w:br/>
      </w:r>
      <w:r w:rsidR="00B06ED5" w:rsidRPr="00DE3BB4">
        <w:rPr>
          <w:rFonts w:ascii="Times New Roman" w:hAnsi="Times New Roman"/>
          <w:sz w:val="24"/>
          <w:szCs w:val="24"/>
          <w:shd w:val="clear" w:color="auto" w:fill="FFFFFF"/>
        </w:rPr>
        <w:t>a nabízíme jim k dispozici dostatečné a odpovídající informace a pomoc, což pomáhá zohlednit potřeby začleněného žáka.</w:t>
      </w:r>
    </w:p>
    <w:p w:rsidR="004407DE" w:rsidRDefault="004407DE" w:rsidP="00A01AB5">
      <w:pPr>
        <w:pStyle w:val="Odstavecseseznamem"/>
        <w:widowControl w:val="0"/>
        <w:overflowPunct w:val="0"/>
        <w:autoSpaceDE w:val="0"/>
        <w:autoSpaceDN w:val="0"/>
        <w:adjustRightInd w:val="0"/>
        <w:spacing w:after="0" w:line="240" w:lineRule="auto"/>
        <w:ind w:left="0"/>
        <w:jc w:val="both"/>
        <w:rPr>
          <w:rFonts w:ascii="Times New Roman" w:hAnsi="Times New Roman"/>
          <w:sz w:val="24"/>
          <w:szCs w:val="24"/>
          <w:shd w:val="clear" w:color="auto" w:fill="FFFFFF"/>
        </w:rPr>
      </w:pPr>
    </w:p>
    <w:p w:rsidR="004407DE" w:rsidRDefault="004407DE" w:rsidP="00B06ED5">
      <w:pPr>
        <w:pStyle w:val="Odstavecseseznamem"/>
        <w:widowControl w:val="0"/>
        <w:overflowPunct w:val="0"/>
        <w:autoSpaceDE w:val="0"/>
        <w:autoSpaceDN w:val="0"/>
        <w:adjustRightInd w:val="0"/>
        <w:spacing w:after="0" w:line="240" w:lineRule="auto"/>
        <w:ind w:left="0"/>
        <w:rPr>
          <w:rFonts w:ascii="Times New Roman" w:hAnsi="Times New Roman"/>
          <w:sz w:val="24"/>
          <w:szCs w:val="24"/>
          <w:shd w:val="clear" w:color="auto" w:fill="FFFFFF"/>
        </w:rPr>
      </w:pPr>
    </w:p>
    <w:p w:rsidR="004407DE" w:rsidRDefault="004407DE" w:rsidP="00B06ED5">
      <w:pPr>
        <w:pStyle w:val="Odstavecseseznamem"/>
        <w:widowControl w:val="0"/>
        <w:overflowPunct w:val="0"/>
        <w:autoSpaceDE w:val="0"/>
        <w:autoSpaceDN w:val="0"/>
        <w:adjustRightInd w:val="0"/>
        <w:spacing w:after="0" w:line="240" w:lineRule="auto"/>
        <w:ind w:left="0"/>
        <w:rPr>
          <w:rFonts w:ascii="Times New Roman" w:hAnsi="Times New Roman"/>
          <w:sz w:val="24"/>
          <w:szCs w:val="24"/>
          <w:shd w:val="clear" w:color="auto" w:fill="FFFFFF"/>
        </w:rPr>
      </w:pPr>
    </w:p>
    <w:p w:rsidR="004407DE" w:rsidRPr="00DE3BB4" w:rsidRDefault="004407DE" w:rsidP="00B06ED5">
      <w:pPr>
        <w:pStyle w:val="Odstavecseseznamem"/>
        <w:widowControl w:val="0"/>
        <w:overflowPunct w:val="0"/>
        <w:autoSpaceDE w:val="0"/>
        <w:autoSpaceDN w:val="0"/>
        <w:adjustRightInd w:val="0"/>
        <w:spacing w:after="0" w:line="240" w:lineRule="auto"/>
        <w:ind w:left="0"/>
        <w:rPr>
          <w:rFonts w:ascii="Times New Roman" w:hAnsi="Times New Roman"/>
          <w:sz w:val="24"/>
          <w:szCs w:val="24"/>
          <w:shd w:val="clear" w:color="auto" w:fill="FFFFFF"/>
        </w:rPr>
      </w:pPr>
    </w:p>
    <w:p w:rsidR="00296989" w:rsidRPr="00DE3BB4" w:rsidRDefault="00296989" w:rsidP="00B06ED5">
      <w:pPr>
        <w:pStyle w:val="Odstavecseseznamem"/>
        <w:widowControl w:val="0"/>
        <w:overflowPunct w:val="0"/>
        <w:autoSpaceDE w:val="0"/>
        <w:autoSpaceDN w:val="0"/>
        <w:adjustRightInd w:val="0"/>
        <w:spacing w:after="0" w:line="240" w:lineRule="auto"/>
        <w:ind w:left="0"/>
        <w:rPr>
          <w:rFonts w:ascii="Times New Roman" w:hAnsi="Times New Roman"/>
          <w:kern w:val="28"/>
          <w:sz w:val="24"/>
          <w:szCs w:val="24"/>
        </w:rPr>
      </w:pPr>
    </w:p>
    <w:p w:rsidR="00296989" w:rsidRPr="00DE3BB4" w:rsidRDefault="0065581B" w:rsidP="00296989">
      <w:pPr>
        <w:pStyle w:val="Odstavecseseznamem"/>
        <w:widowControl w:val="0"/>
        <w:numPr>
          <w:ilvl w:val="0"/>
          <w:numId w:val="31"/>
        </w:numPr>
        <w:overflowPunct w:val="0"/>
        <w:autoSpaceDE w:val="0"/>
        <w:autoSpaceDN w:val="0"/>
        <w:adjustRightInd w:val="0"/>
        <w:spacing w:after="0" w:line="240" w:lineRule="auto"/>
        <w:rPr>
          <w:rFonts w:ascii="Times New Roman" w:hAnsi="Times New Roman"/>
          <w:b/>
          <w:color w:val="000000"/>
          <w:kern w:val="28"/>
          <w:sz w:val="24"/>
          <w:szCs w:val="24"/>
        </w:rPr>
      </w:pPr>
      <w:r w:rsidRPr="00DE3BB4">
        <w:rPr>
          <w:rFonts w:ascii="Times New Roman" w:hAnsi="Times New Roman"/>
          <w:b/>
          <w:color w:val="000000"/>
          <w:kern w:val="28"/>
          <w:sz w:val="24"/>
          <w:szCs w:val="24"/>
        </w:rPr>
        <w:lastRenderedPageBreak/>
        <w:t>Primární prevence v rámci jednotlivých předmětů</w:t>
      </w:r>
    </w:p>
    <w:p w:rsidR="00B06ED5" w:rsidRPr="00DE3BB4" w:rsidRDefault="00B06ED5" w:rsidP="0065581B">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p>
    <w:p w:rsidR="0065581B" w:rsidRDefault="0065581B" w:rsidP="0065581B">
      <w:pPr>
        <w:widowControl w:val="0"/>
        <w:overflowPunct w:val="0"/>
        <w:autoSpaceDE w:val="0"/>
        <w:autoSpaceDN w:val="0"/>
        <w:adjustRightInd w:val="0"/>
        <w:spacing w:after="0" w:line="240" w:lineRule="auto"/>
        <w:rPr>
          <w:rFonts w:ascii="Times New Roman" w:hAnsi="Times New Roman" w:cs="Times New Roman"/>
          <w:b/>
          <w:color w:val="000000"/>
          <w:kern w:val="28"/>
          <w:sz w:val="24"/>
          <w:szCs w:val="24"/>
        </w:rPr>
      </w:pPr>
      <w:r w:rsidRPr="00DE3BB4">
        <w:rPr>
          <w:rFonts w:ascii="Times New Roman" w:hAnsi="Times New Roman" w:cs="Times New Roman"/>
          <w:b/>
          <w:color w:val="000000"/>
          <w:kern w:val="28"/>
          <w:sz w:val="24"/>
          <w:szCs w:val="24"/>
        </w:rPr>
        <w:t xml:space="preserve"> I. stupeň</w:t>
      </w:r>
    </w:p>
    <w:p w:rsidR="00A01AB5" w:rsidRPr="00DE3BB4" w:rsidRDefault="00A01AB5" w:rsidP="0065581B">
      <w:pPr>
        <w:widowControl w:val="0"/>
        <w:overflowPunct w:val="0"/>
        <w:autoSpaceDE w:val="0"/>
        <w:autoSpaceDN w:val="0"/>
        <w:adjustRightInd w:val="0"/>
        <w:spacing w:after="0" w:line="240" w:lineRule="auto"/>
        <w:rPr>
          <w:rFonts w:ascii="Times New Roman" w:hAnsi="Times New Roman" w:cs="Times New Roman"/>
          <w:b/>
          <w:color w:val="000000"/>
          <w:kern w:val="28"/>
          <w:sz w:val="24"/>
          <w:szCs w:val="24"/>
        </w:rPr>
      </w:pPr>
    </w:p>
    <w:p w:rsidR="00B06ED5" w:rsidRPr="00DE3BB4" w:rsidRDefault="00B06ED5" w:rsidP="00A01AB5">
      <w:pPr>
        <w:pStyle w:val="Zkladntext"/>
        <w:jc w:val="both"/>
        <w:rPr>
          <w:rFonts w:ascii="Times New Roman" w:hAnsi="Times New Roman"/>
          <w:kern w:val="28"/>
          <w:sz w:val="24"/>
          <w:szCs w:val="24"/>
        </w:rPr>
      </w:pPr>
      <w:r w:rsidRPr="00DE3BB4">
        <w:rPr>
          <w:rFonts w:ascii="Times New Roman" w:hAnsi="Times New Roman"/>
          <w:kern w:val="28"/>
          <w:sz w:val="24"/>
          <w:szCs w:val="24"/>
        </w:rPr>
        <w:t>Primární prevenci na prvním stupni má na starosti především třídní učitel ve spolupráci se školním metodikem prevence. S jednotlivými tématy se děti setkávají především v prvouce, přírodovědě a vlastivědě. Při výuce lze využít různých metod, např. výklad, předávání informací, samostatnou</w:t>
      </w:r>
      <w:r w:rsidR="00F757B9" w:rsidRPr="00DE3BB4">
        <w:rPr>
          <w:rFonts w:ascii="Times New Roman" w:hAnsi="Times New Roman"/>
          <w:kern w:val="28"/>
          <w:sz w:val="24"/>
          <w:szCs w:val="24"/>
        </w:rPr>
        <w:t xml:space="preserve"> i </w:t>
      </w:r>
      <w:r w:rsidRPr="00DE3BB4">
        <w:rPr>
          <w:rFonts w:ascii="Times New Roman" w:hAnsi="Times New Roman"/>
          <w:kern w:val="28"/>
          <w:sz w:val="24"/>
          <w:szCs w:val="24"/>
        </w:rPr>
        <w:t xml:space="preserve">skupinovou práci, projektové vyučování, dramatickou výchovu nebo využít materiály školy z oblasti primární prevence. </w:t>
      </w:r>
    </w:p>
    <w:p w:rsidR="000C71AD" w:rsidRPr="00DE3BB4" w:rsidRDefault="000C71AD" w:rsidP="00A01AB5">
      <w:pPr>
        <w:pStyle w:val="Zkladntext"/>
        <w:jc w:val="both"/>
        <w:rPr>
          <w:rFonts w:ascii="Times New Roman" w:hAnsi="Times New Roman"/>
          <w:kern w:val="28"/>
          <w:sz w:val="24"/>
          <w:szCs w:val="24"/>
        </w:rPr>
      </w:pPr>
      <w:r w:rsidRPr="00DE3BB4">
        <w:rPr>
          <w:rFonts w:ascii="Times New Roman" w:hAnsi="Times New Roman"/>
          <w:kern w:val="28"/>
          <w:sz w:val="24"/>
          <w:szCs w:val="24"/>
        </w:rPr>
        <w:t>Při práci využíváme vnitřní zdroje (ŠVP předměty) a vnější zdroje (vnější organizace vstupující do školy s prevencí – PPP metodik prevence, Policie ČR, Policie MM K. Vary – oddělení prevence kriminality, Světlo Kadaň, z.</w:t>
      </w:r>
      <w:r w:rsidR="00F757B9" w:rsidRPr="00DE3BB4">
        <w:rPr>
          <w:rFonts w:ascii="Times New Roman" w:hAnsi="Times New Roman"/>
          <w:kern w:val="28"/>
          <w:sz w:val="24"/>
          <w:szCs w:val="24"/>
        </w:rPr>
        <w:t xml:space="preserve"> </w:t>
      </w:r>
      <w:r w:rsidRPr="00DE3BB4">
        <w:rPr>
          <w:rFonts w:ascii="Times New Roman" w:hAnsi="Times New Roman"/>
          <w:kern w:val="28"/>
          <w:sz w:val="24"/>
          <w:szCs w:val="24"/>
        </w:rPr>
        <w:t>s.)</w:t>
      </w:r>
    </w:p>
    <w:p w:rsidR="00B06ED5" w:rsidRPr="00DE3BB4" w:rsidRDefault="00B06ED5" w:rsidP="00B06ED5">
      <w:pPr>
        <w:pStyle w:val="Nadpis3"/>
        <w:rPr>
          <w:rFonts w:ascii="Times New Roman" w:hAnsi="Times New Roman" w:cs="Times New Roman"/>
          <w:kern w:val="28"/>
          <w:sz w:val="24"/>
          <w:szCs w:val="24"/>
        </w:rPr>
      </w:pPr>
      <w:r w:rsidRPr="00DE3BB4">
        <w:rPr>
          <w:rFonts w:ascii="Times New Roman" w:hAnsi="Times New Roman" w:cs="Times New Roman"/>
          <w:kern w:val="28"/>
          <w:sz w:val="24"/>
          <w:szCs w:val="24"/>
        </w:rPr>
        <w:t xml:space="preserve">Zaměření na mladší školní věk </w:t>
      </w:r>
    </w:p>
    <w:p w:rsidR="00B06ED5" w:rsidRPr="00DE3BB4" w:rsidRDefault="00B06ED5" w:rsidP="008354A7">
      <w:pPr>
        <w:pStyle w:val="Odstavecseseznamem"/>
        <w:widowControl w:val="0"/>
        <w:numPr>
          <w:ilvl w:val="0"/>
          <w:numId w:val="3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navozování příznivého psychosociálního klimatu ve třídě </w:t>
      </w:r>
    </w:p>
    <w:p w:rsidR="00B06ED5" w:rsidRPr="00DE3BB4" w:rsidRDefault="00B06ED5" w:rsidP="008354A7">
      <w:pPr>
        <w:pStyle w:val="Odstavecseseznamem"/>
        <w:widowControl w:val="0"/>
        <w:numPr>
          <w:ilvl w:val="0"/>
          <w:numId w:val="3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osvojování a upevňování základních návyků v rámci hygien</w:t>
      </w:r>
      <w:r w:rsidR="008354A7" w:rsidRPr="00DE3BB4">
        <w:rPr>
          <w:rFonts w:ascii="Times New Roman" w:hAnsi="Times New Roman"/>
          <w:color w:val="000000"/>
          <w:kern w:val="28"/>
          <w:sz w:val="24"/>
          <w:szCs w:val="24"/>
        </w:rPr>
        <w:t>y</w:t>
      </w:r>
      <w:r w:rsidRPr="00DE3BB4">
        <w:rPr>
          <w:rFonts w:ascii="Times New Roman" w:hAnsi="Times New Roman"/>
          <w:color w:val="000000"/>
          <w:kern w:val="28"/>
          <w:sz w:val="24"/>
          <w:szCs w:val="24"/>
        </w:rPr>
        <w:t>, životospráv</w:t>
      </w:r>
      <w:r w:rsidR="008354A7" w:rsidRPr="00DE3BB4">
        <w:rPr>
          <w:rFonts w:ascii="Times New Roman" w:hAnsi="Times New Roman"/>
          <w:color w:val="000000"/>
          <w:kern w:val="28"/>
          <w:sz w:val="24"/>
          <w:szCs w:val="24"/>
        </w:rPr>
        <w:t>y</w:t>
      </w:r>
      <w:r w:rsidRPr="00DE3BB4">
        <w:rPr>
          <w:rFonts w:ascii="Times New Roman" w:hAnsi="Times New Roman"/>
          <w:color w:val="000000"/>
          <w:kern w:val="28"/>
          <w:sz w:val="24"/>
          <w:szCs w:val="24"/>
        </w:rPr>
        <w:t xml:space="preserve">, sdělení základních informací z oblasti prevence experimentování s alkoholem a cigaretami </w:t>
      </w:r>
    </w:p>
    <w:p w:rsidR="00B06ED5" w:rsidRPr="00DE3BB4" w:rsidRDefault="00B06ED5" w:rsidP="008354A7">
      <w:pPr>
        <w:pStyle w:val="Odstavecseseznamem"/>
        <w:widowControl w:val="0"/>
        <w:numPr>
          <w:ilvl w:val="0"/>
          <w:numId w:val="3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základy etické a právní výchovy </w:t>
      </w:r>
    </w:p>
    <w:p w:rsidR="00B06ED5" w:rsidRPr="00DE3BB4" w:rsidRDefault="00B06ED5" w:rsidP="008354A7">
      <w:pPr>
        <w:pStyle w:val="Odstavecseseznamem"/>
        <w:widowControl w:val="0"/>
        <w:numPr>
          <w:ilvl w:val="0"/>
          <w:numId w:val="3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zaměření pozornosti na včasné odhalování specifických poruch učení nebo i jiných postižení </w:t>
      </w:r>
    </w:p>
    <w:p w:rsidR="00B06ED5" w:rsidRPr="00DE3BB4" w:rsidRDefault="00B06ED5" w:rsidP="008354A7">
      <w:pPr>
        <w:pStyle w:val="Odstavecseseznamem"/>
        <w:widowControl w:val="0"/>
        <w:numPr>
          <w:ilvl w:val="0"/>
          <w:numId w:val="3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všestranný rozvoj osobnosti žáka </w:t>
      </w:r>
    </w:p>
    <w:p w:rsidR="00B06ED5" w:rsidRPr="00DE3BB4" w:rsidRDefault="00B06ED5" w:rsidP="008354A7">
      <w:pPr>
        <w:pStyle w:val="Odstavecseseznamem"/>
        <w:widowControl w:val="0"/>
        <w:numPr>
          <w:ilvl w:val="0"/>
          <w:numId w:val="3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soustředěnost na včasné diagnostikování rizikového chování ve třídních kolektivech </w:t>
      </w:r>
    </w:p>
    <w:p w:rsidR="00B06ED5" w:rsidRPr="00DE3BB4" w:rsidRDefault="00B06ED5" w:rsidP="008354A7">
      <w:pPr>
        <w:pStyle w:val="Odstavecseseznamem"/>
        <w:widowControl w:val="0"/>
        <w:numPr>
          <w:ilvl w:val="0"/>
          <w:numId w:val="3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důraz na spolupráci s rodiči </w:t>
      </w:r>
    </w:p>
    <w:p w:rsidR="00B06ED5" w:rsidRPr="00DE3BB4" w:rsidRDefault="00B06ED5" w:rsidP="008354A7">
      <w:pPr>
        <w:pStyle w:val="Odstavecseseznamem"/>
        <w:widowControl w:val="0"/>
        <w:numPr>
          <w:ilvl w:val="0"/>
          <w:numId w:val="3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nabídka volnočasových aktivit </w:t>
      </w:r>
    </w:p>
    <w:p w:rsidR="00B06ED5" w:rsidRPr="00DE3BB4" w:rsidRDefault="00B06ED5" w:rsidP="008354A7">
      <w:pPr>
        <w:pStyle w:val="Odstavecseseznamem"/>
        <w:widowControl w:val="0"/>
        <w:numPr>
          <w:ilvl w:val="0"/>
          <w:numId w:val="3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ekologická výchova </w:t>
      </w:r>
    </w:p>
    <w:p w:rsidR="00B06ED5" w:rsidRPr="00DE3BB4" w:rsidRDefault="00B06ED5" w:rsidP="008354A7">
      <w:pPr>
        <w:pStyle w:val="Odstavecseseznamem"/>
        <w:widowControl w:val="0"/>
        <w:numPr>
          <w:ilvl w:val="0"/>
          <w:numId w:val="3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návštěvy filmových a divadelních představení, koncertů, besed </w:t>
      </w:r>
    </w:p>
    <w:p w:rsidR="00B06ED5" w:rsidRPr="00DE3BB4" w:rsidRDefault="00B06ED5" w:rsidP="00B06ED5">
      <w:pPr>
        <w:pStyle w:val="Odstavecseseznamem"/>
        <w:widowControl w:val="0"/>
        <w:numPr>
          <w:ilvl w:val="0"/>
          <w:numId w:val="3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účast v soutěžích výtvarných, sportovních, zdravotnických, dopravních </w:t>
      </w:r>
    </w:p>
    <w:p w:rsidR="000C71AD" w:rsidRPr="00DE3BB4" w:rsidRDefault="000C71AD" w:rsidP="000C71AD">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p>
    <w:p w:rsidR="00B06ED5" w:rsidRPr="00DE3BB4" w:rsidRDefault="001D7049" w:rsidP="00B06ED5">
      <w:pPr>
        <w:pStyle w:val="Odstavecseseznamem"/>
        <w:pageBreakBefore/>
        <w:widowControl w:val="0"/>
        <w:numPr>
          <w:ilvl w:val="0"/>
          <w:numId w:val="5"/>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b/>
          <w:bCs/>
          <w:color w:val="000000"/>
          <w:kern w:val="28"/>
          <w:sz w:val="24"/>
          <w:szCs w:val="24"/>
        </w:rPr>
        <w:lastRenderedPageBreak/>
        <w:t>t</w:t>
      </w:r>
      <w:r w:rsidR="00B06ED5" w:rsidRPr="00DE3BB4">
        <w:rPr>
          <w:rFonts w:ascii="Times New Roman" w:hAnsi="Times New Roman"/>
          <w:b/>
          <w:bCs/>
          <w:color w:val="000000"/>
          <w:kern w:val="28"/>
          <w:sz w:val="24"/>
          <w:szCs w:val="24"/>
        </w:rPr>
        <w:t xml:space="preserve">řída </w:t>
      </w:r>
    </w:p>
    <w:p w:rsidR="00B06ED5" w:rsidRPr="00DE3BB4" w:rsidRDefault="00B06ED5" w:rsidP="00B06ED5">
      <w:pPr>
        <w:pStyle w:val="Zkladntext-prvnodsazen"/>
        <w:spacing w:line="240" w:lineRule="auto"/>
        <w:rPr>
          <w:rFonts w:ascii="Times New Roman" w:hAnsi="Times New Roman"/>
          <w:b/>
          <w:i/>
          <w:kern w:val="28"/>
          <w:sz w:val="24"/>
          <w:szCs w:val="24"/>
        </w:rPr>
      </w:pPr>
      <w:r w:rsidRPr="00DE3BB4">
        <w:rPr>
          <w:rFonts w:ascii="Times New Roman" w:hAnsi="Times New Roman"/>
          <w:b/>
          <w:i/>
          <w:kern w:val="28"/>
          <w:sz w:val="24"/>
          <w:szCs w:val="24"/>
        </w:rPr>
        <w:t xml:space="preserve">osobní bezpečí </w:t>
      </w:r>
    </w:p>
    <w:p w:rsidR="00B06ED5" w:rsidRPr="00DE3BB4" w:rsidRDefault="00B06ED5" w:rsidP="00B06ED5">
      <w:pPr>
        <w:pStyle w:val="Odstavecseseznamem"/>
        <w:widowControl w:val="0"/>
        <w:numPr>
          <w:ilvl w:val="0"/>
          <w:numId w:val="4"/>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průběžně po celý rok ve všech předmětech a aktivitách </w:t>
      </w:r>
    </w:p>
    <w:p w:rsidR="00B06ED5" w:rsidRPr="00DE3BB4" w:rsidRDefault="00B06ED5" w:rsidP="00B06ED5">
      <w:pPr>
        <w:pStyle w:val="Odstavecseseznamem"/>
        <w:widowControl w:val="0"/>
        <w:numPr>
          <w:ilvl w:val="0"/>
          <w:numId w:val="4"/>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základní zásady mezilidské komunikace </w:t>
      </w:r>
    </w:p>
    <w:p w:rsidR="00B06ED5" w:rsidRPr="00DE3BB4" w:rsidRDefault="00B06ED5" w:rsidP="00B06ED5">
      <w:pPr>
        <w:pStyle w:val="Odstavecseseznamem"/>
        <w:widowControl w:val="0"/>
        <w:numPr>
          <w:ilvl w:val="0"/>
          <w:numId w:val="4"/>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průběžně ve všech předmětech a aktivitách, zejména při skupinových činnostech </w:t>
      </w:r>
    </w:p>
    <w:p w:rsidR="00B06ED5" w:rsidRPr="00DE3BB4" w:rsidRDefault="00B06ED5" w:rsidP="00B06ED5">
      <w:pPr>
        <w:pStyle w:val="Odstavecseseznamem"/>
        <w:widowControl w:val="0"/>
        <w:numPr>
          <w:ilvl w:val="0"/>
          <w:numId w:val="4"/>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vztahy v dětském kolektivu </w:t>
      </w:r>
    </w:p>
    <w:p w:rsidR="00B06ED5" w:rsidRPr="00DE3BB4" w:rsidRDefault="00B06ED5" w:rsidP="00B06ED5">
      <w:pPr>
        <w:pStyle w:val="Odstavecseseznamem"/>
        <w:widowControl w:val="0"/>
        <w:numPr>
          <w:ilvl w:val="0"/>
          <w:numId w:val="4"/>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průběžně ve všech předmětech</w:t>
      </w:r>
      <w:r w:rsidR="004407DE">
        <w:rPr>
          <w:rFonts w:ascii="Times New Roman" w:hAnsi="Times New Roman"/>
          <w:color w:val="000000"/>
          <w:kern w:val="28"/>
          <w:sz w:val="24"/>
          <w:szCs w:val="24"/>
        </w:rPr>
        <w:t xml:space="preserve"> (</w:t>
      </w:r>
      <w:r w:rsidRPr="00DE3BB4">
        <w:rPr>
          <w:rFonts w:ascii="Times New Roman" w:hAnsi="Times New Roman"/>
          <w:color w:val="000000"/>
          <w:kern w:val="28"/>
          <w:sz w:val="24"/>
          <w:szCs w:val="24"/>
        </w:rPr>
        <w:t>zejména v</w:t>
      </w:r>
      <w:r w:rsidR="004407DE">
        <w:rPr>
          <w:rFonts w:ascii="Times New Roman" w:hAnsi="Times New Roman"/>
          <w:color w:val="000000"/>
          <w:kern w:val="28"/>
          <w:sz w:val="24"/>
          <w:szCs w:val="24"/>
        </w:rPr>
        <w:t> českém jazyce</w:t>
      </w:r>
      <w:r w:rsidRPr="00DE3BB4">
        <w:rPr>
          <w:rFonts w:ascii="Times New Roman" w:hAnsi="Times New Roman"/>
          <w:color w:val="000000"/>
          <w:kern w:val="28"/>
          <w:sz w:val="24"/>
          <w:szCs w:val="24"/>
        </w:rPr>
        <w:t xml:space="preserve">, </w:t>
      </w:r>
      <w:r w:rsidR="004407DE">
        <w:rPr>
          <w:rFonts w:ascii="Times New Roman" w:hAnsi="Times New Roman"/>
          <w:color w:val="000000"/>
          <w:kern w:val="28"/>
          <w:sz w:val="24"/>
          <w:szCs w:val="24"/>
        </w:rPr>
        <w:t>tělesné výchově</w:t>
      </w:r>
      <w:r w:rsidRPr="00DE3BB4">
        <w:rPr>
          <w:rFonts w:ascii="Times New Roman" w:hAnsi="Times New Roman"/>
          <w:color w:val="000000"/>
          <w:kern w:val="28"/>
          <w:sz w:val="24"/>
          <w:szCs w:val="24"/>
        </w:rPr>
        <w:t xml:space="preserve">, </w:t>
      </w:r>
      <w:r w:rsidR="004407DE">
        <w:rPr>
          <w:rFonts w:ascii="Times New Roman" w:hAnsi="Times New Roman"/>
          <w:color w:val="000000"/>
          <w:kern w:val="28"/>
          <w:sz w:val="24"/>
          <w:szCs w:val="24"/>
        </w:rPr>
        <w:t>praktických činnostech</w:t>
      </w:r>
      <w:r w:rsidRPr="00DE3BB4">
        <w:rPr>
          <w:rFonts w:ascii="Times New Roman" w:hAnsi="Times New Roman"/>
          <w:color w:val="000000"/>
          <w:kern w:val="28"/>
          <w:sz w:val="24"/>
          <w:szCs w:val="24"/>
        </w:rPr>
        <w:t xml:space="preserve">, </w:t>
      </w:r>
      <w:r w:rsidR="004407DE">
        <w:rPr>
          <w:rFonts w:ascii="Times New Roman" w:hAnsi="Times New Roman"/>
          <w:color w:val="000000"/>
          <w:kern w:val="28"/>
          <w:sz w:val="24"/>
          <w:szCs w:val="24"/>
        </w:rPr>
        <w:t>výtvarné výchově)</w:t>
      </w:r>
      <w:r w:rsidRPr="00DE3BB4">
        <w:rPr>
          <w:rFonts w:ascii="Times New Roman" w:hAnsi="Times New Roman"/>
          <w:color w:val="000000"/>
          <w:kern w:val="28"/>
          <w:sz w:val="24"/>
          <w:szCs w:val="24"/>
        </w:rPr>
        <w:t xml:space="preserve"> při kolektivních činnostech </w:t>
      </w:r>
    </w:p>
    <w:p w:rsidR="00B06ED5" w:rsidRPr="00DE3BB4" w:rsidRDefault="00B06ED5" w:rsidP="00B06ED5">
      <w:pPr>
        <w:pStyle w:val="Odstavecseseznamem"/>
        <w:widowControl w:val="0"/>
        <w:numPr>
          <w:ilvl w:val="0"/>
          <w:numId w:val="4"/>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každý člověk je jiný </w:t>
      </w:r>
    </w:p>
    <w:p w:rsidR="00B06ED5" w:rsidRPr="00DE3BB4" w:rsidRDefault="00B06ED5" w:rsidP="00B06ED5">
      <w:pPr>
        <w:pStyle w:val="Odstavecseseznamem"/>
        <w:widowControl w:val="0"/>
        <w:numPr>
          <w:ilvl w:val="0"/>
          <w:numId w:val="4"/>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základní hygienické návyky </w:t>
      </w:r>
    </w:p>
    <w:p w:rsidR="00B06ED5" w:rsidRPr="00DE3BB4" w:rsidRDefault="00B06ED5" w:rsidP="00B06ED5">
      <w:pPr>
        <w:pStyle w:val="Odstavecseseznamem"/>
        <w:widowControl w:val="0"/>
        <w:numPr>
          <w:ilvl w:val="0"/>
          <w:numId w:val="4"/>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využití volného času (kroužky)</w:t>
      </w:r>
    </w:p>
    <w:p w:rsidR="00B06ED5" w:rsidRPr="00DE3BB4" w:rsidRDefault="00B06ED5" w:rsidP="00B06ED5">
      <w:pPr>
        <w:pStyle w:val="Odstavecseseznamem"/>
        <w:widowControl w:val="0"/>
        <w:numPr>
          <w:ilvl w:val="0"/>
          <w:numId w:val="4"/>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rodina, jako bezpečné místo </w:t>
      </w:r>
    </w:p>
    <w:p w:rsidR="00B06ED5" w:rsidRPr="00DE3BB4" w:rsidRDefault="00B06ED5" w:rsidP="00B06ED5">
      <w:pPr>
        <w:pStyle w:val="Odstavecseseznamem"/>
        <w:widowControl w:val="0"/>
        <w:numPr>
          <w:ilvl w:val="0"/>
          <w:numId w:val="4"/>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prosinec, březen (využití vánočních a velikonočních svátků v</w:t>
      </w:r>
      <w:r w:rsidR="004407DE">
        <w:rPr>
          <w:rFonts w:ascii="Times New Roman" w:hAnsi="Times New Roman"/>
          <w:color w:val="000000"/>
          <w:kern w:val="28"/>
          <w:sz w:val="24"/>
          <w:szCs w:val="24"/>
        </w:rPr>
        <w:t> prvouce, českém jazyce</w:t>
      </w:r>
      <w:r w:rsidRPr="00DE3BB4">
        <w:rPr>
          <w:rFonts w:ascii="Times New Roman" w:hAnsi="Times New Roman"/>
          <w:color w:val="000000"/>
          <w:kern w:val="28"/>
          <w:sz w:val="24"/>
          <w:szCs w:val="24"/>
        </w:rPr>
        <w:t xml:space="preserve">, </w:t>
      </w:r>
      <w:r w:rsidR="004407DE">
        <w:rPr>
          <w:rFonts w:ascii="Times New Roman" w:hAnsi="Times New Roman"/>
          <w:color w:val="000000"/>
          <w:kern w:val="28"/>
          <w:sz w:val="24"/>
          <w:szCs w:val="24"/>
        </w:rPr>
        <w:t>výtvarné výchově a praktických činnostech</w:t>
      </w:r>
      <w:r w:rsidRPr="00DE3BB4">
        <w:rPr>
          <w:rFonts w:ascii="Times New Roman" w:hAnsi="Times New Roman"/>
          <w:color w:val="000000"/>
          <w:kern w:val="28"/>
          <w:sz w:val="24"/>
          <w:szCs w:val="24"/>
        </w:rPr>
        <w:t xml:space="preserve">) </w:t>
      </w:r>
    </w:p>
    <w:p w:rsidR="00071584" w:rsidRPr="00DE3BB4" w:rsidRDefault="00071584" w:rsidP="00B06ED5">
      <w:pPr>
        <w:rPr>
          <w:rFonts w:ascii="Times New Roman" w:hAnsi="Times New Roman" w:cs="Times New Roman"/>
          <w:sz w:val="24"/>
          <w:szCs w:val="24"/>
        </w:rPr>
      </w:pPr>
    </w:p>
    <w:p w:rsidR="00B06ED5" w:rsidRPr="00DE3BB4" w:rsidRDefault="00B06ED5" w:rsidP="00B06ED5">
      <w:pPr>
        <w:pStyle w:val="Seznam3"/>
        <w:numPr>
          <w:ilvl w:val="0"/>
          <w:numId w:val="5"/>
        </w:numPr>
        <w:spacing w:line="240" w:lineRule="auto"/>
        <w:rPr>
          <w:rFonts w:ascii="Times New Roman" w:hAnsi="Times New Roman"/>
          <w:b/>
          <w:kern w:val="28"/>
          <w:sz w:val="24"/>
          <w:szCs w:val="24"/>
        </w:rPr>
      </w:pPr>
      <w:r w:rsidRPr="00DE3BB4">
        <w:rPr>
          <w:rFonts w:ascii="Times New Roman" w:hAnsi="Times New Roman"/>
          <w:b/>
          <w:kern w:val="28"/>
          <w:sz w:val="24"/>
          <w:szCs w:val="24"/>
        </w:rPr>
        <w:t xml:space="preserve">třída </w:t>
      </w:r>
    </w:p>
    <w:p w:rsidR="00B06ED5" w:rsidRPr="00DE3BB4" w:rsidRDefault="00B06ED5" w:rsidP="00B06ED5">
      <w:pPr>
        <w:pStyle w:val="Seznam3"/>
        <w:spacing w:line="240" w:lineRule="auto"/>
        <w:rPr>
          <w:rFonts w:ascii="Times New Roman" w:hAnsi="Times New Roman"/>
          <w:b/>
          <w:i/>
          <w:kern w:val="28"/>
          <w:sz w:val="24"/>
          <w:szCs w:val="24"/>
        </w:rPr>
      </w:pPr>
      <w:r w:rsidRPr="00DE3BB4">
        <w:rPr>
          <w:rFonts w:ascii="Times New Roman" w:hAnsi="Times New Roman"/>
          <w:b/>
          <w:i/>
          <w:kern w:val="28"/>
          <w:sz w:val="24"/>
          <w:szCs w:val="24"/>
        </w:rPr>
        <w:t xml:space="preserve">lidské tělo </w:t>
      </w:r>
    </w:p>
    <w:p w:rsidR="00B06ED5" w:rsidRPr="00DE3BB4" w:rsidRDefault="00B06ED5" w:rsidP="00B06ED5">
      <w:pPr>
        <w:pStyle w:val="Odstavecseseznamem"/>
        <w:widowControl w:val="0"/>
        <w:numPr>
          <w:ilvl w:val="0"/>
          <w:numId w:val="6"/>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zdraví a jeho ochrana (</w:t>
      </w:r>
      <w:r w:rsidR="004407DE">
        <w:rPr>
          <w:rFonts w:ascii="Times New Roman" w:hAnsi="Times New Roman"/>
          <w:color w:val="000000"/>
          <w:kern w:val="28"/>
          <w:sz w:val="24"/>
          <w:szCs w:val="24"/>
        </w:rPr>
        <w:t>prvouka, tělesná výchova</w:t>
      </w:r>
      <w:r w:rsidRPr="00DE3BB4">
        <w:rPr>
          <w:rFonts w:ascii="Times New Roman" w:hAnsi="Times New Roman"/>
          <w:color w:val="000000"/>
          <w:kern w:val="28"/>
          <w:sz w:val="24"/>
          <w:szCs w:val="24"/>
        </w:rPr>
        <w:t xml:space="preserve"> – průběžně) </w:t>
      </w:r>
    </w:p>
    <w:p w:rsidR="00B06ED5" w:rsidRPr="00DE3BB4" w:rsidRDefault="00B06ED5" w:rsidP="00B06ED5">
      <w:pPr>
        <w:pStyle w:val="Odstavecseseznamem"/>
        <w:widowControl w:val="0"/>
        <w:numPr>
          <w:ilvl w:val="0"/>
          <w:numId w:val="6"/>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zacházení s léky </w:t>
      </w:r>
    </w:p>
    <w:p w:rsidR="00B06ED5" w:rsidRPr="00DE3BB4" w:rsidRDefault="00B06ED5" w:rsidP="00B06ED5">
      <w:pPr>
        <w:pStyle w:val="Odstavecseseznamem"/>
        <w:widowControl w:val="0"/>
        <w:numPr>
          <w:ilvl w:val="0"/>
          <w:numId w:val="6"/>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hygiena, čistota, nemoc, úraz </w:t>
      </w:r>
      <w:r w:rsidR="00A01AB5">
        <w:rPr>
          <w:rFonts w:ascii="Times New Roman" w:hAnsi="Times New Roman"/>
          <w:color w:val="000000"/>
          <w:kern w:val="28"/>
          <w:sz w:val="24"/>
          <w:szCs w:val="24"/>
        </w:rPr>
        <w:t>(hygiena)</w:t>
      </w:r>
    </w:p>
    <w:p w:rsidR="00B06ED5" w:rsidRPr="00DE3BB4" w:rsidRDefault="00B06ED5" w:rsidP="00B06ED5">
      <w:pPr>
        <w:pStyle w:val="Odstavecseseznamem"/>
        <w:widowControl w:val="0"/>
        <w:numPr>
          <w:ilvl w:val="0"/>
          <w:numId w:val="6"/>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režim dne (</w:t>
      </w:r>
      <w:r w:rsidR="004407DE">
        <w:rPr>
          <w:rFonts w:ascii="Times New Roman" w:hAnsi="Times New Roman"/>
          <w:color w:val="000000"/>
          <w:kern w:val="28"/>
          <w:sz w:val="24"/>
          <w:szCs w:val="24"/>
        </w:rPr>
        <w:t>český jazyk</w:t>
      </w:r>
      <w:r w:rsidRPr="00DE3BB4">
        <w:rPr>
          <w:rFonts w:ascii="Times New Roman" w:hAnsi="Times New Roman"/>
          <w:color w:val="000000"/>
          <w:kern w:val="28"/>
          <w:sz w:val="24"/>
          <w:szCs w:val="24"/>
        </w:rPr>
        <w:t xml:space="preserve"> sloh, </w:t>
      </w:r>
      <w:r w:rsidR="004407DE">
        <w:rPr>
          <w:rFonts w:ascii="Times New Roman" w:hAnsi="Times New Roman"/>
          <w:color w:val="000000"/>
          <w:kern w:val="28"/>
          <w:sz w:val="24"/>
          <w:szCs w:val="24"/>
        </w:rPr>
        <w:t>prvouka</w:t>
      </w:r>
      <w:r w:rsidRPr="00DE3BB4">
        <w:rPr>
          <w:rFonts w:ascii="Times New Roman" w:hAnsi="Times New Roman"/>
          <w:color w:val="000000"/>
          <w:kern w:val="28"/>
          <w:sz w:val="24"/>
          <w:szCs w:val="24"/>
        </w:rPr>
        <w:t xml:space="preserve"> – lidé a čas, orientace v čase </w:t>
      </w:r>
    </w:p>
    <w:p w:rsidR="00B06ED5" w:rsidRPr="00DE3BB4" w:rsidRDefault="00B06ED5" w:rsidP="00B06ED5">
      <w:pPr>
        <w:pStyle w:val="Odstavecseseznamem"/>
        <w:widowControl w:val="0"/>
        <w:numPr>
          <w:ilvl w:val="0"/>
          <w:numId w:val="6"/>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vztahy mezi lidmi </w:t>
      </w:r>
    </w:p>
    <w:p w:rsidR="00B06ED5" w:rsidRPr="00DE3BB4" w:rsidRDefault="004407DE" w:rsidP="00B06ED5">
      <w:pPr>
        <w:pStyle w:val="Odstavecseseznamem"/>
        <w:widowControl w:val="0"/>
        <w:numPr>
          <w:ilvl w:val="0"/>
          <w:numId w:val="6"/>
        </w:numPr>
        <w:overflowPunct w:val="0"/>
        <w:autoSpaceDE w:val="0"/>
        <w:autoSpaceDN w:val="0"/>
        <w:adjustRightInd w:val="0"/>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český jazyk a prvouka</w:t>
      </w:r>
      <w:r w:rsidR="00B06ED5" w:rsidRPr="00DE3BB4">
        <w:rPr>
          <w:rFonts w:ascii="Times New Roman" w:hAnsi="Times New Roman"/>
          <w:color w:val="000000"/>
          <w:kern w:val="28"/>
          <w:sz w:val="24"/>
          <w:szCs w:val="24"/>
        </w:rPr>
        <w:t xml:space="preserve"> – muzea, divadla, výlety (hrady a zámky, projekty, skupinové práce) </w:t>
      </w:r>
    </w:p>
    <w:p w:rsidR="00B06ED5" w:rsidRPr="00DE3BB4" w:rsidRDefault="00B06ED5" w:rsidP="00B06ED5">
      <w:pPr>
        <w:pStyle w:val="Odstavecseseznamem"/>
        <w:widowControl w:val="0"/>
        <w:numPr>
          <w:ilvl w:val="0"/>
          <w:numId w:val="6"/>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chování v krizových situacích (průběžně během roku ve všech vyučovacích předmětech</w:t>
      </w:r>
    </w:p>
    <w:p w:rsidR="00124CEB" w:rsidRPr="00DE3BB4" w:rsidRDefault="00124CEB" w:rsidP="00124CEB">
      <w:pPr>
        <w:pStyle w:val="Odstavecseseznamem"/>
        <w:widowControl w:val="0"/>
        <w:numPr>
          <w:ilvl w:val="0"/>
          <w:numId w:val="6"/>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kern w:val="28"/>
          <w:sz w:val="24"/>
          <w:szCs w:val="24"/>
        </w:rPr>
        <w:t>Policie MM K. Vary – oddělení prevence kriminality</w:t>
      </w:r>
    </w:p>
    <w:p w:rsidR="00124CEB" w:rsidRPr="00DE3BB4" w:rsidRDefault="00124CEB" w:rsidP="00124CEB">
      <w:pPr>
        <w:pStyle w:val="Odstavecseseznamem"/>
        <w:widowControl w:val="0"/>
        <w:overflowPunct w:val="0"/>
        <w:autoSpaceDE w:val="0"/>
        <w:autoSpaceDN w:val="0"/>
        <w:adjustRightInd w:val="0"/>
        <w:spacing w:after="0" w:line="240" w:lineRule="auto"/>
        <w:rPr>
          <w:rFonts w:ascii="Times New Roman" w:hAnsi="Times New Roman"/>
          <w:color w:val="000000"/>
          <w:kern w:val="28"/>
          <w:sz w:val="24"/>
          <w:szCs w:val="24"/>
        </w:rPr>
      </w:pPr>
    </w:p>
    <w:p w:rsidR="00B06ED5" w:rsidRPr="00A01AB5" w:rsidRDefault="00B06ED5" w:rsidP="00B06ED5">
      <w:pPr>
        <w:pStyle w:val="Odstavecseseznamem"/>
        <w:widowControl w:val="0"/>
        <w:numPr>
          <w:ilvl w:val="0"/>
          <w:numId w:val="8"/>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b/>
          <w:bCs/>
          <w:color w:val="000000"/>
          <w:kern w:val="28"/>
          <w:sz w:val="24"/>
          <w:szCs w:val="24"/>
        </w:rPr>
        <w:t xml:space="preserve">třída </w:t>
      </w:r>
    </w:p>
    <w:p w:rsidR="00A01AB5" w:rsidRPr="00DE3BB4" w:rsidRDefault="00A01AB5" w:rsidP="00A01AB5">
      <w:pPr>
        <w:pStyle w:val="Odstavecseseznamem"/>
        <w:widowControl w:val="0"/>
        <w:overflowPunct w:val="0"/>
        <w:autoSpaceDE w:val="0"/>
        <w:autoSpaceDN w:val="0"/>
        <w:adjustRightInd w:val="0"/>
        <w:spacing w:after="0" w:line="240" w:lineRule="auto"/>
        <w:rPr>
          <w:rFonts w:ascii="Times New Roman" w:hAnsi="Times New Roman"/>
          <w:color w:val="000000"/>
          <w:kern w:val="28"/>
          <w:sz w:val="24"/>
          <w:szCs w:val="24"/>
        </w:rPr>
      </w:pPr>
    </w:p>
    <w:p w:rsidR="00B06ED5" w:rsidRPr="00DE3BB4" w:rsidRDefault="00B06ED5" w:rsidP="00B06ED5">
      <w:pPr>
        <w:pStyle w:val="Zkladntext-prvnodsazen"/>
        <w:rPr>
          <w:rFonts w:ascii="Times New Roman" w:hAnsi="Times New Roman"/>
          <w:b/>
          <w:i/>
          <w:kern w:val="28"/>
          <w:sz w:val="24"/>
          <w:szCs w:val="24"/>
        </w:rPr>
      </w:pPr>
      <w:r w:rsidRPr="00DE3BB4">
        <w:rPr>
          <w:rFonts w:ascii="Times New Roman" w:hAnsi="Times New Roman"/>
          <w:b/>
          <w:i/>
          <w:kern w:val="28"/>
          <w:sz w:val="24"/>
          <w:szCs w:val="24"/>
        </w:rPr>
        <w:t xml:space="preserve">pojmy z oblasti prevence, sexuální výchovy a drogové závislosti </w:t>
      </w:r>
    </w:p>
    <w:p w:rsidR="00B06ED5" w:rsidRPr="00DE3BB4" w:rsidRDefault="00B06ED5" w:rsidP="00B06ED5">
      <w:pPr>
        <w:pStyle w:val="Odstavecseseznamem"/>
        <w:widowControl w:val="0"/>
        <w:numPr>
          <w:ilvl w:val="0"/>
          <w:numId w:val="7"/>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člověk, lidské tělo, muž a žena</w:t>
      </w:r>
      <w:r w:rsidR="004407DE">
        <w:rPr>
          <w:rFonts w:ascii="Times New Roman" w:hAnsi="Times New Roman"/>
          <w:color w:val="000000"/>
          <w:kern w:val="28"/>
          <w:sz w:val="24"/>
          <w:szCs w:val="24"/>
        </w:rPr>
        <w:t xml:space="preserve"> (</w:t>
      </w:r>
      <w:r w:rsidR="00A01AB5">
        <w:rPr>
          <w:rFonts w:ascii="Times New Roman" w:hAnsi="Times New Roman"/>
          <w:color w:val="000000"/>
          <w:kern w:val="28"/>
          <w:sz w:val="24"/>
          <w:szCs w:val="24"/>
        </w:rPr>
        <w:t xml:space="preserve">v prvouce, </w:t>
      </w:r>
      <w:r w:rsidR="004407DE">
        <w:rPr>
          <w:rFonts w:ascii="Times New Roman" w:hAnsi="Times New Roman"/>
          <w:color w:val="000000"/>
          <w:kern w:val="28"/>
          <w:sz w:val="24"/>
          <w:szCs w:val="24"/>
        </w:rPr>
        <w:t xml:space="preserve">v rámci mezipředmětových vztahů i </w:t>
      </w:r>
      <w:r w:rsidRPr="00DE3BB4">
        <w:rPr>
          <w:rFonts w:ascii="Times New Roman" w:hAnsi="Times New Roman"/>
          <w:color w:val="000000"/>
          <w:kern w:val="28"/>
          <w:sz w:val="24"/>
          <w:szCs w:val="24"/>
        </w:rPr>
        <w:t>průběžně v</w:t>
      </w:r>
      <w:r w:rsidR="004407DE">
        <w:rPr>
          <w:rFonts w:ascii="Times New Roman" w:hAnsi="Times New Roman"/>
          <w:color w:val="000000"/>
          <w:kern w:val="28"/>
          <w:sz w:val="24"/>
          <w:szCs w:val="24"/>
        </w:rPr>
        <w:t> českém jazyce)</w:t>
      </w:r>
      <w:r w:rsidRPr="00DE3BB4">
        <w:rPr>
          <w:rFonts w:ascii="Times New Roman" w:hAnsi="Times New Roman"/>
          <w:color w:val="000000"/>
          <w:kern w:val="28"/>
          <w:sz w:val="24"/>
          <w:szCs w:val="24"/>
        </w:rPr>
        <w:t xml:space="preserve"> </w:t>
      </w:r>
    </w:p>
    <w:p w:rsidR="00B06ED5" w:rsidRPr="00DE3BB4" w:rsidRDefault="00B06ED5" w:rsidP="00B06ED5">
      <w:pPr>
        <w:pStyle w:val="Odstavecseseznamem"/>
        <w:widowControl w:val="0"/>
        <w:numPr>
          <w:ilvl w:val="0"/>
          <w:numId w:val="7"/>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zdraví a jeho ochrana</w:t>
      </w:r>
      <w:r w:rsidR="00A01AB5">
        <w:rPr>
          <w:rFonts w:ascii="Times New Roman" w:hAnsi="Times New Roman"/>
          <w:color w:val="000000"/>
          <w:kern w:val="28"/>
          <w:sz w:val="24"/>
          <w:szCs w:val="24"/>
        </w:rPr>
        <w:t>,</w:t>
      </w:r>
      <w:r w:rsidRPr="00DE3BB4">
        <w:rPr>
          <w:rFonts w:ascii="Times New Roman" w:hAnsi="Times New Roman"/>
          <w:color w:val="000000"/>
          <w:kern w:val="28"/>
          <w:sz w:val="24"/>
          <w:szCs w:val="24"/>
        </w:rPr>
        <w:t xml:space="preserve"> pečujeme o své zdraví</w:t>
      </w:r>
      <w:r w:rsidR="00A01AB5">
        <w:rPr>
          <w:rFonts w:ascii="Times New Roman" w:hAnsi="Times New Roman"/>
          <w:color w:val="000000"/>
          <w:kern w:val="28"/>
          <w:sz w:val="24"/>
          <w:szCs w:val="24"/>
        </w:rPr>
        <w:t xml:space="preserve"> (prvouka)</w:t>
      </w:r>
      <w:r w:rsidRPr="00DE3BB4">
        <w:rPr>
          <w:rFonts w:ascii="Times New Roman" w:hAnsi="Times New Roman"/>
          <w:color w:val="000000"/>
          <w:kern w:val="28"/>
          <w:sz w:val="24"/>
          <w:szCs w:val="24"/>
        </w:rPr>
        <w:t xml:space="preserve"> </w:t>
      </w:r>
    </w:p>
    <w:p w:rsidR="00B06ED5" w:rsidRPr="00DE3BB4" w:rsidRDefault="00B06ED5" w:rsidP="00B06ED5">
      <w:pPr>
        <w:pStyle w:val="Odstavecseseznamem"/>
        <w:widowControl w:val="0"/>
        <w:numPr>
          <w:ilvl w:val="0"/>
          <w:numId w:val="7"/>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lidé kolem nás, multikulturní výchova </w:t>
      </w:r>
    </w:p>
    <w:p w:rsidR="00B06ED5" w:rsidRPr="00DE3BB4" w:rsidRDefault="00B06ED5" w:rsidP="00B06ED5">
      <w:pPr>
        <w:pStyle w:val="Odstavecseseznamem"/>
        <w:widowControl w:val="0"/>
        <w:numPr>
          <w:ilvl w:val="0"/>
          <w:numId w:val="7"/>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rodina a škola, člověk, využívání volného času, práce a volný čas</w:t>
      </w:r>
      <w:r w:rsidR="00A01AB5">
        <w:rPr>
          <w:rFonts w:ascii="Times New Roman" w:hAnsi="Times New Roman"/>
          <w:color w:val="000000"/>
          <w:kern w:val="28"/>
          <w:sz w:val="24"/>
          <w:szCs w:val="24"/>
        </w:rPr>
        <w:t xml:space="preserve"> (prvouka)</w:t>
      </w:r>
    </w:p>
    <w:p w:rsidR="00B06ED5" w:rsidRPr="00DE3BB4" w:rsidRDefault="00B06ED5" w:rsidP="00B06ED5">
      <w:pPr>
        <w:pStyle w:val="Odstavecseseznamem"/>
        <w:widowControl w:val="0"/>
        <w:numPr>
          <w:ilvl w:val="0"/>
          <w:numId w:val="7"/>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ochrana proti obtěžování cizí osobou </w:t>
      </w:r>
    </w:p>
    <w:p w:rsidR="00B06ED5" w:rsidRPr="00DE3BB4" w:rsidRDefault="00124CEB" w:rsidP="00124CEB">
      <w:pPr>
        <w:pStyle w:val="Odstavecseseznamem"/>
        <w:widowControl w:val="0"/>
        <w:numPr>
          <w:ilvl w:val="0"/>
          <w:numId w:val="7"/>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kern w:val="28"/>
          <w:sz w:val="24"/>
          <w:szCs w:val="24"/>
        </w:rPr>
        <w:t>Policie MM K. Vary – oddělení prevence kriminality</w:t>
      </w:r>
    </w:p>
    <w:p w:rsidR="00071584" w:rsidRPr="00DE3BB4" w:rsidRDefault="00071584" w:rsidP="00B06ED5">
      <w:pPr>
        <w:pStyle w:val="Odstavecseseznamem"/>
        <w:widowControl w:val="0"/>
        <w:overflowPunct w:val="0"/>
        <w:autoSpaceDE w:val="0"/>
        <w:autoSpaceDN w:val="0"/>
        <w:adjustRightInd w:val="0"/>
        <w:spacing w:after="0" w:line="240" w:lineRule="auto"/>
        <w:rPr>
          <w:rFonts w:ascii="Times New Roman" w:hAnsi="Times New Roman"/>
          <w:color w:val="000000"/>
          <w:kern w:val="28"/>
          <w:sz w:val="24"/>
          <w:szCs w:val="24"/>
        </w:rPr>
      </w:pPr>
    </w:p>
    <w:p w:rsidR="00B06ED5" w:rsidRPr="00A01AB5" w:rsidRDefault="00B06ED5" w:rsidP="00B06ED5">
      <w:pPr>
        <w:pStyle w:val="Odstavecseseznamem"/>
        <w:widowControl w:val="0"/>
        <w:numPr>
          <w:ilvl w:val="0"/>
          <w:numId w:val="8"/>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b/>
          <w:bCs/>
          <w:color w:val="000000"/>
          <w:kern w:val="28"/>
          <w:sz w:val="24"/>
          <w:szCs w:val="24"/>
        </w:rPr>
        <w:t xml:space="preserve">třída </w:t>
      </w:r>
    </w:p>
    <w:p w:rsidR="00A01AB5" w:rsidRPr="00DE3BB4" w:rsidRDefault="00A01AB5" w:rsidP="00A01AB5">
      <w:pPr>
        <w:pStyle w:val="Odstavecseseznamem"/>
        <w:widowControl w:val="0"/>
        <w:overflowPunct w:val="0"/>
        <w:autoSpaceDE w:val="0"/>
        <w:autoSpaceDN w:val="0"/>
        <w:adjustRightInd w:val="0"/>
        <w:spacing w:after="0" w:line="240" w:lineRule="auto"/>
        <w:rPr>
          <w:rFonts w:ascii="Times New Roman" w:hAnsi="Times New Roman"/>
          <w:color w:val="000000"/>
          <w:kern w:val="28"/>
          <w:sz w:val="24"/>
          <w:szCs w:val="24"/>
        </w:rPr>
      </w:pPr>
    </w:p>
    <w:p w:rsidR="00B06ED5" w:rsidRPr="00DE3BB4" w:rsidRDefault="00B06ED5" w:rsidP="00B06ED5">
      <w:pPr>
        <w:pStyle w:val="Zkladntext-prvnodsazen"/>
        <w:rPr>
          <w:rFonts w:ascii="Times New Roman" w:hAnsi="Times New Roman"/>
          <w:b/>
          <w:i/>
          <w:kern w:val="28"/>
          <w:sz w:val="24"/>
          <w:szCs w:val="24"/>
        </w:rPr>
      </w:pPr>
      <w:r w:rsidRPr="00DE3BB4">
        <w:rPr>
          <w:rFonts w:ascii="Times New Roman" w:hAnsi="Times New Roman"/>
          <w:b/>
          <w:i/>
          <w:kern w:val="28"/>
          <w:sz w:val="24"/>
          <w:szCs w:val="24"/>
        </w:rPr>
        <w:t xml:space="preserve">lidské tělo, odlišnost mezi pohlavími </w:t>
      </w:r>
    </w:p>
    <w:p w:rsidR="00B06ED5" w:rsidRPr="00DE3BB4" w:rsidRDefault="00B06ED5" w:rsidP="00B06ED5">
      <w:pPr>
        <w:pStyle w:val="Odstavecseseznamem"/>
        <w:widowControl w:val="0"/>
        <w:numPr>
          <w:ilvl w:val="0"/>
          <w:numId w:val="9"/>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formou rozhovorů, besed, výukových filmů</w:t>
      </w:r>
      <w:r w:rsidR="00A01AB5">
        <w:rPr>
          <w:rFonts w:ascii="Times New Roman" w:hAnsi="Times New Roman"/>
          <w:color w:val="000000"/>
          <w:kern w:val="28"/>
          <w:sz w:val="24"/>
          <w:szCs w:val="24"/>
        </w:rPr>
        <w:t xml:space="preserve"> (český jazyk</w:t>
      </w:r>
      <w:r w:rsidR="00A01AB5" w:rsidRPr="00DE3BB4">
        <w:rPr>
          <w:rFonts w:ascii="Times New Roman" w:hAnsi="Times New Roman"/>
          <w:color w:val="000000"/>
          <w:kern w:val="28"/>
          <w:sz w:val="24"/>
          <w:szCs w:val="24"/>
        </w:rPr>
        <w:t xml:space="preserve"> čtení</w:t>
      </w:r>
      <w:r w:rsidR="00A01AB5">
        <w:rPr>
          <w:rFonts w:ascii="Times New Roman" w:hAnsi="Times New Roman"/>
          <w:color w:val="000000"/>
          <w:kern w:val="28"/>
          <w:sz w:val="24"/>
          <w:szCs w:val="24"/>
        </w:rPr>
        <w:t>)</w:t>
      </w:r>
    </w:p>
    <w:p w:rsidR="00B06ED5" w:rsidRPr="00DE3BB4" w:rsidRDefault="00B06ED5" w:rsidP="00B06ED5">
      <w:pPr>
        <w:pStyle w:val="Odstavecseseznamem"/>
        <w:widowControl w:val="0"/>
        <w:numPr>
          <w:ilvl w:val="0"/>
          <w:numId w:val="9"/>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životospráva a důsledky nevhodných návyků </w:t>
      </w:r>
    </w:p>
    <w:p w:rsidR="00B06ED5" w:rsidRPr="00DE3BB4" w:rsidRDefault="00B06ED5" w:rsidP="00B06ED5">
      <w:pPr>
        <w:pStyle w:val="Odstavecseseznamem"/>
        <w:widowControl w:val="0"/>
        <w:numPr>
          <w:ilvl w:val="0"/>
          <w:numId w:val="9"/>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využívání volného času </w:t>
      </w:r>
      <w:r w:rsidR="004407DE">
        <w:rPr>
          <w:rFonts w:ascii="Times New Roman" w:hAnsi="Times New Roman"/>
          <w:color w:val="000000"/>
          <w:kern w:val="28"/>
          <w:sz w:val="24"/>
          <w:szCs w:val="24"/>
        </w:rPr>
        <w:t>(přírodověda, v rámci mezipředmětových vztahů i</w:t>
      </w:r>
      <w:r w:rsidRPr="00DE3BB4">
        <w:rPr>
          <w:rFonts w:ascii="Times New Roman" w:hAnsi="Times New Roman"/>
          <w:color w:val="000000"/>
          <w:kern w:val="28"/>
          <w:sz w:val="24"/>
          <w:szCs w:val="24"/>
        </w:rPr>
        <w:t xml:space="preserve"> průběžně</w:t>
      </w:r>
      <w:r w:rsidR="004407DE">
        <w:rPr>
          <w:rFonts w:ascii="Times New Roman" w:hAnsi="Times New Roman"/>
          <w:color w:val="000000"/>
          <w:kern w:val="28"/>
          <w:sz w:val="24"/>
          <w:szCs w:val="24"/>
        </w:rPr>
        <w:t xml:space="preserve"> v českém jazyce</w:t>
      </w:r>
      <w:r w:rsidRPr="00DE3BB4">
        <w:rPr>
          <w:rFonts w:ascii="Times New Roman" w:hAnsi="Times New Roman"/>
          <w:color w:val="000000"/>
          <w:kern w:val="28"/>
          <w:sz w:val="24"/>
          <w:szCs w:val="24"/>
        </w:rPr>
        <w:t xml:space="preserve"> sloh</w:t>
      </w:r>
      <w:r w:rsidR="004407DE">
        <w:rPr>
          <w:rFonts w:ascii="Times New Roman" w:hAnsi="Times New Roman"/>
          <w:color w:val="000000"/>
          <w:kern w:val="28"/>
          <w:sz w:val="24"/>
          <w:szCs w:val="24"/>
        </w:rPr>
        <w:t>u)</w:t>
      </w:r>
      <w:r w:rsidRPr="00DE3BB4">
        <w:rPr>
          <w:rFonts w:ascii="Times New Roman" w:hAnsi="Times New Roman"/>
          <w:color w:val="000000"/>
          <w:kern w:val="28"/>
          <w:sz w:val="24"/>
          <w:szCs w:val="24"/>
        </w:rPr>
        <w:t xml:space="preserve"> </w:t>
      </w:r>
    </w:p>
    <w:p w:rsidR="00B06ED5" w:rsidRPr="00DE3BB4" w:rsidRDefault="00B06ED5" w:rsidP="00B06ED5">
      <w:pPr>
        <w:pStyle w:val="Odstavecseseznamem"/>
        <w:widowControl w:val="0"/>
        <w:numPr>
          <w:ilvl w:val="0"/>
          <w:numId w:val="9"/>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lastRenderedPageBreak/>
        <w:t>pojmy drogová závislost a sexuální výchova (</w:t>
      </w:r>
      <w:r w:rsidR="004407DE">
        <w:rPr>
          <w:rFonts w:ascii="Times New Roman" w:hAnsi="Times New Roman"/>
          <w:color w:val="000000"/>
          <w:kern w:val="28"/>
          <w:sz w:val="24"/>
          <w:szCs w:val="24"/>
        </w:rPr>
        <w:t>český jazyk</w:t>
      </w:r>
      <w:r w:rsidRPr="00DE3BB4">
        <w:rPr>
          <w:rFonts w:ascii="Times New Roman" w:hAnsi="Times New Roman"/>
          <w:color w:val="000000"/>
          <w:kern w:val="28"/>
          <w:sz w:val="24"/>
          <w:szCs w:val="24"/>
        </w:rPr>
        <w:t xml:space="preserve"> čtení – informace v médiích, výukové programy) </w:t>
      </w:r>
    </w:p>
    <w:p w:rsidR="00B06ED5" w:rsidRPr="00DE3BB4" w:rsidRDefault="00B06ED5" w:rsidP="00B06ED5">
      <w:pPr>
        <w:pStyle w:val="Odstavecseseznamem"/>
        <w:widowControl w:val="0"/>
        <w:numPr>
          <w:ilvl w:val="0"/>
          <w:numId w:val="9"/>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vztahy v dětském kolektivu </w:t>
      </w:r>
    </w:p>
    <w:p w:rsidR="00B06ED5" w:rsidRPr="00DE3BB4" w:rsidRDefault="00B06ED5" w:rsidP="00B06ED5">
      <w:pPr>
        <w:pStyle w:val="Odstavecseseznamem"/>
        <w:widowControl w:val="0"/>
        <w:numPr>
          <w:ilvl w:val="0"/>
          <w:numId w:val="9"/>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divadlo, výlety, projektová práce, práce v komunitním kruhu  </w:t>
      </w:r>
    </w:p>
    <w:p w:rsidR="00124CEB" w:rsidRPr="00DE3BB4" w:rsidRDefault="00124CEB" w:rsidP="00124CEB">
      <w:pPr>
        <w:pStyle w:val="Odstavecseseznamem"/>
        <w:widowControl w:val="0"/>
        <w:overflowPunct w:val="0"/>
        <w:autoSpaceDE w:val="0"/>
        <w:autoSpaceDN w:val="0"/>
        <w:adjustRightInd w:val="0"/>
        <w:spacing w:after="0" w:line="240" w:lineRule="auto"/>
        <w:rPr>
          <w:rFonts w:ascii="Times New Roman" w:hAnsi="Times New Roman"/>
          <w:color w:val="000000"/>
          <w:kern w:val="28"/>
          <w:sz w:val="24"/>
          <w:szCs w:val="24"/>
        </w:rPr>
      </w:pPr>
    </w:p>
    <w:p w:rsidR="00B06ED5" w:rsidRPr="00DE3BB4" w:rsidRDefault="00B06ED5" w:rsidP="00B06ED5">
      <w:pPr>
        <w:pStyle w:val="Odstavecseseznamem"/>
        <w:widowControl w:val="0"/>
        <w:overflowPunct w:val="0"/>
        <w:autoSpaceDE w:val="0"/>
        <w:autoSpaceDN w:val="0"/>
        <w:adjustRightInd w:val="0"/>
        <w:spacing w:after="0" w:line="240" w:lineRule="auto"/>
        <w:rPr>
          <w:rFonts w:ascii="Times New Roman" w:hAnsi="Times New Roman"/>
          <w:color w:val="000000"/>
          <w:kern w:val="28"/>
          <w:sz w:val="24"/>
          <w:szCs w:val="24"/>
        </w:rPr>
      </w:pPr>
    </w:p>
    <w:p w:rsidR="00B06ED5" w:rsidRDefault="00B06ED5" w:rsidP="00A01AB5">
      <w:pPr>
        <w:pStyle w:val="Odstavecseseznamem"/>
        <w:widowControl w:val="0"/>
        <w:numPr>
          <w:ilvl w:val="0"/>
          <w:numId w:val="8"/>
        </w:numPr>
        <w:overflowPunct w:val="0"/>
        <w:autoSpaceDE w:val="0"/>
        <w:autoSpaceDN w:val="0"/>
        <w:adjustRightInd w:val="0"/>
        <w:spacing w:after="0" w:line="240" w:lineRule="auto"/>
        <w:rPr>
          <w:rFonts w:ascii="Times New Roman" w:hAnsi="Times New Roman"/>
          <w:b/>
          <w:color w:val="000000"/>
          <w:kern w:val="28"/>
          <w:sz w:val="24"/>
          <w:szCs w:val="24"/>
        </w:rPr>
      </w:pPr>
      <w:r w:rsidRPr="00A01AB5">
        <w:rPr>
          <w:rFonts w:ascii="Times New Roman" w:hAnsi="Times New Roman"/>
          <w:b/>
          <w:color w:val="000000"/>
          <w:kern w:val="28"/>
          <w:sz w:val="24"/>
          <w:szCs w:val="24"/>
        </w:rPr>
        <w:t>třída</w:t>
      </w:r>
    </w:p>
    <w:p w:rsidR="00A01AB5" w:rsidRPr="00A01AB5" w:rsidRDefault="00A01AB5" w:rsidP="00A01AB5">
      <w:pPr>
        <w:pStyle w:val="Odstavecseseznamem"/>
        <w:widowControl w:val="0"/>
        <w:overflowPunct w:val="0"/>
        <w:autoSpaceDE w:val="0"/>
        <w:autoSpaceDN w:val="0"/>
        <w:adjustRightInd w:val="0"/>
        <w:spacing w:after="0" w:line="240" w:lineRule="auto"/>
        <w:rPr>
          <w:rFonts w:ascii="Times New Roman" w:hAnsi="Times New Roman"/>
          <w:b/>
          <w:color w:val="000000"/>
          <w:kern w:val="28"/>
          <w:sz w:val="24"/>
          <w:szCs w:val="24"/>
        </w:rPr>
      </w:pPr>
    </w:p>
    <w:p w:rsidR="00B06ED5" w:rsidRPr="00DE3BB4" w:rsidRDefault="00B06ED5" w:rsidP="00B06ED5">
      <w:pPr>
        <w:pStyle w:val="Zkladntext-prvnodsazen"/>
        <w:rPr>
          <w:rFonts w:ascii="Times New Roman" w:hAnsi="Times New Roman"/>
          <w:b/>
          <w:i/>
          <w:kern w:val="28"/>
          <w:sz w:val="24"/>
          <w:szCs w:val="24"/>
        </w:rPr>
      </w:pPr>
      <w:r w:rsidRPr="00DE3BB4">
        <w:rPr>
          <w:rFonts w:ascii="Times New Roman" w:hAnsi="Times New Roman"/>
          <w:b/>
          <w:i/>
          <w:kern w:val="28"/>
          <w:sz w:val="24"/>
          <w:szCs w:val="24"/>
        </w:rPr>
        <w:t xml:space="preserve">domov, rodina, důvěra, vztahy </w:t>
      </w:r>
    </w:p>
    <w:p w:rsidR="004407DE"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Průběžně v hodinách </w:t>
      </w:r>
      <w:r w:rsidR="004407DE">
        <w:rPr>
          <w:rFonts w:ascii="Times New Roman" w:hAnsi="Times New Roman"/>
          <w:color w:val="000000"/>
          <w:kern w:val="28"/>
          <w:sz w:val="24"/>
          <w:szCs w:val="24"/>
        </w:rPr>
        <w:t>českého jazyka</w:t>
      </w:r>
      <w:r w:rsidRPr="00DE3BB4">
        <w:rPr>
          <w:rFonts w:ascii="Times New Roman" w:hAnsi="Times New Roman"/>
          <w:color w:val="000000"/>
          <w:kern w:val="28"/>
          <w:sz w:val="24"/>
          <w:szCs w:val="24"/>
        </w:rPr>
        <w:t xml:space="preserve"> – formou rozhovorů, besed, </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koláže </w:t>
      </w:r>
      <w:r w:rsidR="004407DE">
        <w:rPr>
          <w:rFonts w:ascii="Times New Roman" w:hAnsi="Times New Roman"/>
          <w:color w:val="000000"/>
          <w:kern w:val="28"/>
          <w:sz w:val="24"/>
          <w:szCs w:val="24"/>
        </w:rPr>
        <w:t xml:space="preserve">na téma </w:t>
      </w:r>
      <w:r w:rsidR="00A01AB5">
        <w:rPr>
          <w:rFonts w:ascii="Times New Roman" w:hAnsi="Times New Roman"/>
          <w:color w:val="000000"/>
          <w:kern w:val="28"/>
          <w:sz w:val="24"/>
          <w:szCs w:val="24"/>
        </w:rPr>
        <w:t>domov, rodina, důvěra, vztahy (výtvarná výchova)</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léčivé a návykové látky</w:t>
      </w:r>
      <w:r w:rsidR="004407DE">
        <w:rPr>
          <w:rFonts w:ascii="Times New Roman" w:hAnsi="Times New Roman"/>
          <w:color w:val="000000"/>
          <w:kern w:val="28"/>
          <w:sz w:val="24"/>
          <w:szCs w:val="24"/>
        </w:rPr>
        <w:t xml:space="preserve"> </w:t>
      </w:r>
      <w:r w:rsidRPr="00DE3BB4">
        <w:rPr>
          <w:rFonts w:ascii="Times New Roman" w:hAnsi="Times New Roman"/>
          <w:color w:val="000000"/>
          <w:kern w:val="28"/>
          <w:sz w:val="24"/>
          <w:szCs w:val="24"/>
        </w:rPr>
        <w:t>– srovnání, výroba léků, závislost</w:t>
      </w:r>
      <w:r w:rsidR="004407DE">
        <w:rPr>
          <w:rFonts w:ascii="Times New Roman" w:hAnsi="Times New Roman"/>
          <w:color w:val="000000"/>
          <w:kern w:val="28"/>
          <w:sz w:val="24"/>
          <w:szCs w:val="24"/>
        </w:rPr>
        <w:t xml:space="preserve"> (přírodověda)</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vztahy v dětském kolektivu</w:t>
      </w:r>
      <w:r w:rsidR="00F757B9" w:rsidRPr="00DE3BB4">
        <w:rPr>
          <w:rFonts w:ascii="Times New Roman" w:hAnsi="Times New Roman"/>
          <w:color w:val="000000"/>
          <w:kern w:val="28"/>
          <w:sz w:val="24"/>
          <w:szCs w:val="24"/>
        </w:rPr>
        <w:t>-</w:t>
      </w:r>
      <w:r w:rsidRPr="00DE3BB4">
        <w:rPr>
          <w:rFonts w:ascii="Times New Roman" w:hAnsi="Times New Roman"/>
          <w:color w:val="000000"/>
          <w:kern w:val="28"/>
          <w:sz w:val="24"/>
          <w:szCs w:val="24"/>
        </w:rPr>
        <w:t>průběžně, společné akce – výlety, projekty</w:t>
      </w:r>
    </w:p>
    <w:p w:rsidR="00B06ED5" w:rsidRPr="00DE3BB4" w:rsidRDefault="00EC22C7"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k</w:t>
      </w:r>
      <w:r w:rsidR="00B06ED5" w:rsidRPr="00DE3BB4">
        <w:rPr>
          <w:rFonts w:ascii="Times New Roman" w:hAnsi="Times New Roman"/>
          <w:color w:val="000000"/>
          <w:kern w:val="28"/>
          <w:sz w:val="24"/>
          <w:szCs w:val="24"/>
        </w:rPr>
        <w:t>omunikace</w:t>
      </w:r>
      <w:r w:rsidR="004407DE">
        <w:rPr>
          <w:rFonts w:ascii="Times New Roman" w:hAnsi="Times New Roman"/>
          <w:color w:val="000000"/>
          <w:kern w:val="28"/>
          <w:sz w:val="24"/>
          <w:szCs w:val="24"/>
        </w:rPr>
        <w:t>-</w:t>
      </w:r>
      <w:r w:rsidR="00B06ED5" w:rsidRPr="00DE3BB4">
        <w:rPr>
          <w:rFonts w:ascii="Times New Roman" w:hAnsi="Times New Roman"/>
          <w:color w:val="000000"/>
          <w:kern w:val="28"/>
          <w:sz w:val="24"/>
          <w:szCs w:val="24"/>
        </w:rPr>
        <w:t xml:space="preserve">průběžně ve všech hodinách – prezentace prací, práce ve skupinách, řešení modelových situací, návštěvy muzeí, divadel, výstav, komunikace s dospělými lidmi </w:t>
      </w:r>
    </w:p>
    <w:p w:rsidR="004407DE"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drogy a jejich vliv na organizmus– beseda na dané téma, sbírání nejrůznějších informací v</w:t>
      </w:r>
      <w:r w:rsidR="00A01AB5">
        <w:rPr>
          <w:rFonts w:ascii="Times New Roman" w:hAnsi="Times New Roman"/>
          <w:color w:val="000000"/>
          <w:kern w:val="28"/>
          <w:sz w:val="24"/>
          <w:szCs w:val="24"/>
        </w:rPr>
        <w:t> </w:t>
      </w:r>
      <w:r w:rsidRPr="00DE3BB4">
        <w:rPr>
          <w:rFonts w:ascii="Times New Roman" w:hAnsi="Times New Roman"/>
          <w:color w:val="000000"/>
          <w:kern w:val="28"/>
          <w:sz w:val="24"/>
          <w:szCs w:val="24"/>
        </w:rPr>
        <w:t>médiích</w:t>
      </w:r>
      <w:r w:rsidR="00A01AB5">
        <w:rPr>
          <w:rFonts w:ascii="Times New Roman" w:hAnsi="Times New Roman"/>
          <w:color w:val="000000"/>
          <w:kern w:val="28"/>
          <w:sz w:val="24"/>
          <w:szCs w:val="24"/>
        </w:rPr>
        <w:t xml:space="preserve"> </w:t>
      </w:r>
      <w:r w:rsidR="004407DE">
        <w:rPr>
          <w:rFonts w:ascii="Times New Roman" w:hAnsi="Times New Roman"/>
          <w:color w:val="000000"/>
          <w:kern w:val="28"/>
          <w:sz w:val="24"/>
          <w:szCs w:val="24"/>
        </w:rPr>
        <w:t>(přírodověda</w:t>
      </w:r>
      <w:r w:rsidRPr="00DE3BB4">
        <w:rPr>
          <w:rFonts w:ascii="Times New Roman" w:hAnsi="Times New Roman"/>
          <w:color w:val="000000"/>
          <w:kern w:val="28"/>
          <w:sz w:val="24"/>
          <w:szCs w:val="24"/>
        </w:rPr>
        <w:t xml:space="preserve">), </w:t>
      </w:r>
    </w:p>
    <w:p w:rsidR="004407DE"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4407DE">
        <w:rPr>
          <w:rFonts w:ascii="Times New Roman" w:hAnsi="Times New Roman"/>
          <w:color w:val="000000"/>
          <w:kern w:val="28"/>
          <w:sz w:val="24"/>
          <w:szCs w:val="24"/>
        </w:rPr>
        <w:t>správná životospráva, vliv drog na organizmus, doping</w:t>
      </w:r>
      <w:r w:rsidR="004407DE" w:rsidRPr="004407DE">
        <w:rPr>
          <w:rFonts w:ascii="Times New Roman" w:hAnsi="Times New Roman"/>
          <w:color w:val="000000"/>
          <w:kern w:val="28"/>
          <w:sz w:val="24"/>
          <w:szCs w:val="24"/>
        </w:rPr>
        <w:t xml:space="preserve"> (tělesná výchova)</w:t>
      </w:r>
      <w:r w:rsidRPr="004407DE">
        <w:rPr>
          <w:rFonts w:ascii="Times New Roman" w:hAnsi="Times New Roman"/>
          <w:color w:val="000000"/>
          <w:kern w:val="28"/>
          <w:sz w:val="24"/>
          <w:szCs w:val="24"/>
        </w:rPr>
        <w:t xml:space="preserve">, </w:t>
      </w:r>
    </w:p>
    <w:p w:rsidR="00B06ED5" w:rsidRPr="004407DE"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4407DE">
        <w:rPr>
          <w:rFonts w:ascii="Times New Roman" w:hAnsi="Times New Roman"/>
          <w:color w:val="000000"/>
          <w:kern w:val="28"/>
          <w:sz w:val="24"/>
          <w:szCs w:val="24"/>
        </w:rPr>
        <w:t xml:space="preserve">volný čas, kamarádi, konflikt a jeho řešení </w:t>
      </w:r>
      <w:r w:rsidR="004407DE">
        <w:rPr>
          <w:rFonts w:ascii="Times New Roman" w:hAnsi="Times New Roman"/>
          <w:color w:val="000000"/>
          <w:kern w:val="28"/>
          <w:sz w:val="24"/>
          <w:szCs w:val="24"/>
        </w:rPr>
        <w:t>(český jazyk)</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nebezpečí při komunikaci s cizími osobami</w:t>
      </w:r>
      <w:r w:rsidR="00A01AB5">
        <w:rPr>
          <w:rFonts w:ascii="Times New Roman" w:hAnsi="Times New Roman"/>
          <w:color w:val="000000"/>
          <w:kern w:val="28"/>
          <w:sz w:val="24"/>
          <w:szCs w:val="24"/>
        </w:rPr>
        <w:t xml:space="preserve"> (</w:t>
      </w:r>
      <w:r w:rsidRPr="00DE3BB4">
        <w:rPr>
          <w:rFonts w:ascii="Times New Roman" w:hAnsi="Times New Roman"/>
          <w:color w:val="000000"/>
          <w:kern w:val="28"/>
          <w:sz w:val="24"/>
          <w:szCs w:val="24"/>
        </w:rPr>
        <w:t>průběžně</w:t>
      </w:r>
      <w:r w:rsidR="00A01AB5">
        <w:rPr>
          <w:rFonts w:ascii="Times New Roman" w:hAnsi="Times New Roman"/>
          <w:color w:val="000000"/>
          <w:kern w:val="28"/>
          <w:sz w:val="24"/>
          <w:szCs w:val="24"/>
        </w:rPr>
        <w:t xml:space="preserve"> v hodinách českého jazyka)</w:t>
      </w:r>
      <w:r w:rsidRPr="00DE3BB4">
        <w:rPr>
          <w:rFonts w:ascii="Times New Roman" w:hAnsi="Times New Roman"/>
          <w:color w:val="000000"/>
          <w:kern w:val="28"/>
          <w:sz w:val="24"/>
          <w:szCs w:val="24"/>
        </w:rPr>
        <w:t xml:space="preserve"> </w:t>
      </w:r>
    </w:p>
    <w:p w:rsidR="00B06ED5" w:rsidRPr="00DE3BB4" w:rsidRDefault="00EC22C7"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s</w:t>
      </w:r>
      <w:r w:rsidR="00B06ED5" w:rsidRPr="00DE3BB4">
        <w:rPr>
          <w:rFonts w:ascii="Times New Roman" w:hAnsi="Times New Roman"/>
          <w:color w:val="000000"/>
          <w:kern w:val="28"/>
          <w:sz w:val="24"/>
          <w:szCs w:val="24"/>
        </w:rPr>
        <w:t xml:space="preserve">exuální chování, zneužívání </w:t>
      </w:r>
    </w:p>
    <w:p w:rsidR="00124CEB" w:rsidRPr="00DE3BB4" w:rsidRDefault="00EC22C7"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p</w:t>
      </w:r>
      <w:r w:rsidR="00A01AB5">
        <w:rPr>
          <w:rFonts w:ascii="Times New Roman" w:hAnsi="Times New Roman"/>
          <w:color w:val="000000"/>
          <w:kern w:val="28"/>
          <w:sz w:val="24"/>
          <w:szCs w:val="24"/>
        </w:rPr>
        <w:t>r</w:t>
      </w:r>
      <w:r w:rsidR="00124CEB" w:rsidRPr="00DE3BB4">
        <w:rPr>
          <w:rFonts w:ascii="Times New Roman" w:hAnsi="Times New Roman"/>
          <w:color w:val="000000"/>
          <w:kern w:val="28"/>
          <w:sz w:val="24"/>
          <w:szCs w:val="24"/>
        </w:rPr>
        <w:t xml:space="preserve">eventivní program Světlo Kadaň, </w:t>
      </w:r>
      <w:proofErr w:type="spellStart"/>
      <w:r w:rsidR="00124CEB" w:rsidRPr="00DE3BB4">
        <w:rPr>
          <w:rFonts w:ascii="Times New Roman" w:hAnsi="Times New Roman"/>
          <w:color w:val="000000"/>
          <w:kern w:val="28"/>
          <w:sz w:val="24"/>
          <w:szCs w:val="24"/>
        </w:rPr>
        <w:t>z.s</w:t>
      </w:r>
      <w:proofErr w:type="spellEnd"/>
      <w:r w:rsidR="00124CEB" w:rsidRPr="00DE3BB4">
        <w:rPr>
          <w:rFonts w:ascii="Times New Roman" w:hAnsi="Times New Roman"/>
          <w:color w:val="000000"/>
          <w:kern w:val="28"/>
          <w:sz w:val="24"/>
          <w:szCs w:val="24"/>
        </w:rPr>
        <w:t>.</w:t>
      </w:r>
    </w:p>
    <w:p w:rsidR="00B06ED5" w:rsidRPr="00DE3BB4" w:rsidRDefault="00B06ED5" w:rsidP="00B06ED5">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p>
    <w:p w:rsidR="00B06ED5" w:rsidRPr="00DE3BB4" w:rsidRDefault="00B06ED5" w:rsidP="00B06ED5">
      <w:pPr>
        <w:pStyle w:val="Nadpis3"/>
        <w:rPr>
          <w:rFonts w:ascii="Times New Roman" w:hAnsi="Times New Roman" w:cs="Times New Roman"/>
          <w:kern w:val="28"/>
          <w:sz w:val="24"/>
          <w:szCs w:val="24"/>
        </w:rPr>
      </w:pPr>
      <w:r w:rsidRPr="00DE3BB4">
        <w:rPr>
          <w:rFonts w:ascii="Times New Roman" w:hAnsi="Times New Roman" w:cs="Times New Roman"/>
          <w:kern w:val="28"/>
          <w:sz w:val="24"/>
          <w:szCs w:val="24"/>
        </w:rPr>
        <w:t xml:space="preserve">Cíl: </w:t>
      </w:r>
    </w:p>
    <w:p w:rsidR="00B06ED5" w:rsidRPr="00DE3BB4" w:rsidRDefault="00B06ED5" w:rsidP="00B06ED5">
      <w:pPr>
        <w:pStyle w:val="Nadpis3"/>
        <w:rPr>
          <w:rFonts w:ascii="Times New Roman" w:hAnsi="Times New Roman" w:cs="Times New Roman"/>
          <w:kern w:val="28"/>
          <w:sz w:val="24"/>
          <w:szCs w:val="24"/>
        </w:rPr>
      </w:pPr>
      <w:r w:rsidRPr="00DE3BB4">
        <w:rPr>
          <w:rFonts w:ascii="Times New Roman" w:hAnsi="Times New Roman" w:cs="Times New Roman"/>
          <w:kern w:val="28"/>
          <w:sz w:val="24"/>
          <w:szCs w:val="24"/>
        </w:rPr>
        <w:t xml:space="preserve">Po pěti letech by děti měly umět </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definovat rodinu jako zázemí a útočiště </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zvládat rozdíly v komunikaci s dětmi a dospělými </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mít základní sociální dovednosti </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umět se chránit před cizími lidmi </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mít základní zdravotní návyky </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umět si správně zorganizovat svůj volný čas </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umět rozlišit léky a návykové látky </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znát přesné informace o alkoholu, tabáku a dalších návykových látkách </w:t>
      </w:r>
    </w:p>
    <w:p w:rsidR="00B06ED5" w:rsidRPr="00DE3BB4" w:rsidRDefault="00B06ED5" w:rsidP="00B06ED5">
      <w:pPr>
        <w:pStyle w:val="Odstavecseseznamem"/>
        <w:widowControl w:val="0"/>
        <w:numPr>
          <w:ilvl w:val="0"/>
          <w:numId w:val="10"/>
        </w:numPr>
        <w:overflowPunct w:val="0"/>
        <w:autoSpaceDE w:val="0"/>
        <w:autoSpaceDN w:val="0"/>
        <w:adjustRightInd w:val="0"/>
        <w:spacing w:after="0" w:line="240" w:lineRule="auto"/>
        <w:rPr>
          <w:rFonts w:ascii="Times New Roman" w:hAnsi="Times New Roman"/>
          <w:color w:val="000000"/>
          <w:kern w:val="28"/>
          <w:sz w:val="24"/>
          <w:szCs w:val="24"/>
        </w:rPr>
      </w:pPr>
      <w:r w:rsidRPr="00DE3BB4">
        <w:rPr>
          <w:rFonts w:ascii="Times New Roman" w:hAnsi="Times New Roman"/>
          <w:color w:val="000000"/>
          <w:kern w:val="28"/>
          <w:sz w:val="24"/>
          <w:szCs w:val="24"/>
        </w:rPr>
        <w:t xml:space="preserve">znát následky užívání návykových látek </w:t>
      </w:r>
    </w:p>
    <w:p w:rsidR="00B06ED5" w:rsidRPr="00A01AB5" w:rsidRDefault="00B06ED5" w:rsidP="00B06ED5">
      <w:pPr>
        <w:pStyle w:val="Odstavecseseznamem"/>
        <w:numPr>
          <w:ilvl w:val="0"/>
          <w:numId w:val="10"/>
        </w:numPr>
        <w:rPr>
          <w:rFonts w:ascii="Times New Roman" w:hAnsi="Times New Roman"/>
          <w:sz w:val="24"/>
          <w:szCs w:val="24"/>
        </w:rPr>
      </w:pPr>
      <w:r w:rsidRPr="00DE3BB4">
        <w:rPr>
          <w:rFonts w:ascii="Times New Roman" w:hAnsi="Times New Roman"/>
          <w:color w:val="000000"/>
          <w:kern w:val="28"/>
          <w:sz w:val="24"/>
          <w:szCs w:val="24"/>
        </w:rPr>
        <w:t>umět odmítat</w:t>
      </w:r>
    </w:p>
    <w:p w:rsidR="00A01AB5" w:rsidRDefault="00A01AB5" w:rsidP="00A01AB5">
      <w:pPr>
        <w:rPr>
          <w:rFonts w:ascii="Times New Roman" w:hAnsi="Times New Roman"/>
          <w:sz w:val="24"/>
          <w:szCs w:val="24"/>
        </w:rPr>
      </w:pPr>
    </w:p>
    <w:p w:rsidR="00A01AB5" w:rsidRDefault="00A01AB5" w:rsidP="00A01AB5">
      <w:pPr>
        <w:rPr>
          <w:rFonts w:ascii="Times New Roman" w:hAnsi="Times New Roman"/>
          <w:sz w:val="24"/>
          <w:szCs w:val="24"/>
        </w:rPr>
      </w:pPr>
    </w:p>
    <w:p w:rsidR="00A01AB5" w:rsidRDefault="00A01AB5" w:rsidP="00A01AB5">
      <w:pPr>
        <w:rPr>
          <w:rFonts w:ascii="Times New Roman" w:hAnsi="Times New Roman"/>
          <w:sz w:val="24"/>
          <w:szCs w:val="24"/>
        </w:rPr>
      </w:pPr>
    </w:p>
    <w:p w:rsidR="00A01AB5" w:rsidRDefault="00A01AB5" w:rsidP="00A01AB5">
      <w:pPr>
        <w:rPr>
          <w:rFonts w:ascii="Times New Roman" w:hAnsi="Times New Roman"/>
          <w:sz w:val="24"/>
          <w:szCs w:val="24"/>
        </w:rPr>
      </w:pPr>
    </w:p>
    <w:p w:rsidR="00A01AB5" w:rsidRPr="00A01AB5" w:rsidRDefault="00A01AB5" w:rsidP="00A01AB5">
      <w:pPr>
        <w:rPr>
          <w:rFonts w:ascii="Times New Roman" w:hAnsi="Times New Roman"/>
          <w:sz w:val="24"/>
          <w:szCs w:val="24"/>
        </w:rPr>
      </w:pPr>
    </w:p>
    <w:p w:rsidR="00537D36" w:rsidRDefault="00B06ED5" w:rsidP="000430CD">
      <w:pPr>
        <w:pStyle w:val="Default"/>
        <w:rPr>
          <w:b/>
          <w:bCs/>
        </w:rPr>
      </w:pPr>
      <w:r w:rsidRPr="00DE3BB4">
        <w:rPr>
          <w:b/>
          <w:bCs/>
        </w:rPr>
        <w:lastRenderedPageBreak/>
        <w:t xml:space="preserve"> </w:t>
      </w:r>
      <w:r w:rsidR="00537D36" w:rsidRPr="00DE3BB4">
        <w:rPr>
          <w:b/>
          <w:bCs/>
        </w:rPr>
        <w:t xml:space="preserve">II. stupeň </w:t>
      </w:r>
    </w:p>
    <w:p w:rsidR="00A01AB5" w:rsidRPr="00DE3BB4" w:rsidRDefault="00A01AB5" w:rsidP="000430CD">
      <w:pPr>
        <w:pStyle w:val="Default"/>
        <w:rPr>
          <w:b/>
          <w:bCs/>
        </w:rPr>
      </w:pPr>
    </w:p>
    <w:p w:rsidR="00537D36" w:rsidRPr="00DE3BB4" w:rsidRDefault="00537D36" w:rsidP="00A01AB5">
      <w:pPr>
        <w:pStyle w:val="Default"/>
        <w:jc w:val="both"/>
      </w:pPr>
      <w:r w:rsidRPr="00DE3BB4">
        <w:t xml:space="preserve">Práce na druhém stupni je velmi náročná na koordinaci, tak aby byla probrána všechna témata, ale nedocházelo k jejich překrývání a přesycení žáků informacemi. S tématy z oblasti prevence se pracuje v předmětech občanská výchova, výchova k občanství, </w:t>
      </w:r>
      <w:r w:rsidR="00A01AB5">
        <w:t>výchova ke zdraví</w:t>
      </w:r>
      <w:r w:rsidRPr="00DE3BB4">
        <w:t xml:space="preserve">, přírodopis, chemie, dějepis, český jazyk </w:t>
      </w:r>
      <w:r w:rsidR="00A01AB5">
        <w:br/>
      </w:r>
      <w:r w:rsidRPr="00DE3BB4">
        <w:t xml:space="preserve">a literatura. K práci s tématy lze využít metod výkladu, samostatné práce, práce s médii, projektové vyučování, skupinová práce, hraní rolí, práce s materiálem, besed, přednášek. </w:t>
      </w:r>
    </w:p>
    <w:p w:rsidR="00537D36" w:rsidRPr="00DE3BB4" w:rsidRDefault="00537D36" w:rsidP="00A01AB5">
      <w:pPr>
        <w:pStyle w:val="Default"/>
        <w:jc w:val="both"/>
      </w:pPr>
      <w:r w:rsidRPr="00DE3BB4">
        <w:rPr>
          <w:b/>
          <w:bCs/>
        </w:rPr>
        <w:t>Zaměření na starší školní věk – prevence = základ předcházení problémům</w:t>
      </w:r>
    </w:p>
    <w:p w:rsidR="00071584" w:rsidRPr="00DE3BB4" w:rsidRDefault="00071584" w:rsidP="00071584">
      <w:pPr>
        <w:pStyle w:val="Default"/>
      </w:pPr>
    </w:p>
    <w:p w:rsidR="00B06ED5" w:rsidRPr="00A01AB5" w:rsidRDefault="00B06ED5" w:rsidP="00B06ED5">
      <w:pPr>
        <w:pStyle w:val="Default"/>
        <w:numPr>
          <w:ilvl w:val="0"/>
          <w:numId w:val="8"/>
        </w:numPr>
      </w:pPr>
      <w:r w:rsidRPr="00DE3BB4">
        <w:rPr>
          <w:b/>
          <w:bCs/>
        </w:rPr>
        <w:t xml:space="preserve">třída </w:t>
      </w:r>
    </w:p>
    <w:p w:rsidR="00A01AB5" w:rsidRPr="00DE3BB4" w:rsidRDefault="00A01AB5" w:rsidP="00A01AB5">
      <w:pPr>
        <w:pStyle w:val="Default"/>
        <w:ind w:left="720"/>
      </w:pPr>
    </w:p>
    <w:p w:rsidR="00B06ED5" w:rsidRPr="00DE3BB4" w:rsidRDefault="00B06ED5" w:rsidP="00B06ED5">
      <w:pPr>
        <w:pStyle w:val="Default"/>
        <w:rPr>
          <w:i/>
        </w:rPr>
      </w:pPr>
      <w:r w:rsidRPr="00DE3BB4">
        <w:rPr>
          <w:b/>
          <w:bCs/>
          <w:i/>
        </w:rPr>
        <w:t>Osobnostní výchova (průběžně ve školním roce)</w:t>
      </w:r>
    </w:p>
    <w:p w:rsidR="00B06ED5" w:rsidRPr="00DE3BB4" w:rsidRDefault="00B06ED5" w:rsidP="00B06ED5">
      <w:pPr>
        <w:pStyle w:val="Default"/>
        <w:numPr>
          <w:ilvl w:val="0"/>
          <w:numId w:val="18"/>
        </w:numPr>
      </w:pPr>
      <w:r w:rsidRPr="00DE3BB4">
        <w:t xml:space="preserve">Rodina, komunikace-na třídnických hodinách v průběhu školního roku, podle potřeby </w:t>
      </w:r>
    </w:p>
    <w:p w:rsidR="00B06ED5" w:rsidRPr="00DE3BB4" w:rsidRDefault="00B06ED5" w:rsidP="00B06ED5">
      <w:pPr>
        <w:pStyle w:val="Default"/>
        <w:numPr>
          <w:ilvl w:val="0"/>
          <w:numId w:val="18"/>
        </w:numPr>
      </w:pPr>
      <w:r w:rsidRPr="00DE3BB4">
        <w:t xml:space="preserve">Rozvoj osobnosti-na třídnických hodinách, besedy </w:t>
      </w:r>
    </w:p>
    <w:p w:rsidR="00B06ED5" w:rsidRPr="00DE3BB4" w:rsidRDefault="00B06ED5" w:rsidP="00B06ED5">
      <w:pPr>
        <w:pStyle w:val="Default"/>
        <w:numPr>
          <w:ilvl w:val="0"/>
          <w:numId w:val="18"/>
        </w:numPr>
      </w:pPr>
      <w:r w:rsidRPr="00DE3BB4">
        <w:t xml:space="preserve">Osobní </w:t>
      </w:r>
      <w:proofErr w:type="gramStart"/>
      <w:r w:rsidRPr="00DE3BB4">
        <w:t>bezpečí</w:t>
      </w:r>
      <w:r w:rsidR="00F757B9" w:rsidRPr="00DE3BB4">
        <w:t xml:space="preserve"> </w:t>
      </w:r>
      <w:r w:rsidRPr="00DE3BB4">
        <w:t>-</w:t>
      </w:r>
      <w:r w:rsidR="00F757B9" w:rsidRPr="00DE3BB4">
        <w:t xml:space="preserve"> </w:t>
      </w:r>
      <w:r w:rsidRPr="00DE3BB4">
        <w:t>dětská</w:t>
      </w:r>
      <w:proofErr w:type="gramEnd"/>
      <w:r w:rsidRPr="00DE3BB4">
        <w:t xml:space="preserve"> práva a povinnosti, vysvětlit pojem CAN, (besedy s městskou policií) </w:t>
      </w:r>
    </w:p>
    <w:p w:rsidR="00B06ED5" w:rsidRPr="00DE3BB4" w:rsidRDefault="00B06ED5" w:rsidP="00B06ED5">
      <w:pPr>
        <w:pStyle w:val="Default"/>
        <w:numPr>
          <w:ilvl w:val="0"/>
          <w:numId w:val="18"/>
        </w:numPr>
      </w:pPr>
      <w:r w:rsidRPr="00DE3BB4">
        <w:t>Prevence rizikového chování (besedy o jednotlivých problematických situacích)</w:t>
      </w:r>
    </w:p>
    <w:p w:rsidR="00B06ED5" w:rsidRPr="00DE3BB4" w:rsidRDefault="00B06ED5" w:rsidP="00B06ED5">
      <w:pPr>
        <w:pStyle w:val="Default"/>
        <w:numPr>
          <w:ilvl w:val="0"/>
          <w:numId w:val="18"/>
        </w:numPr>
      </w:pPr>
      <w:r w:rsidRPr="00DE3BB4">
        <w:t xml:space="preserve">Vlastní realizace v hodinách </w:t>
      </w:r>
      <w:r w:rsidR="001D7049" w:rsidRPr="00DE3BB4">
        <w:t>výchovy ke zdraví</w:t>
      </w:r>
      <w:r w:rsidRPr="00DE3BB4">
        <w:t xml:space="preserve">, </w:t>
      </w:r>
      <w:r w:rsidR="001D7049" w:rsidRPr="00DE3BB4">
        <w:t>občanské výchovy</w:t>
      </w:r>
      <w:r w:rsidRPr="00DE3BB4">
        <w:t xml:space="preserve">, </w:t>
      </w:r>
      <w:r w:rsidR="001D7049" w:rsidRPr="00DE3BB4">
        <w:t>výtvarná výchova</w:t>
      </w:r>
    </w:p>
    <w:p w:rsidR="00B06ED5" w:rsidRPr="00DE3BB4" w:rsidRDefault="00B06ED5" w:rsidP="00B06ED5">
      <w:pPr>
        <w:pStyle w:val="Default"/>
        <w:numPr>
          <w:ilvl w:val="0"/>
          <w:numId w:val="18"/>
        </w:numPr>
      </w:pPr>
      <w:r w:rsidRPr="00DE3BB4">
        <w:t xml:space="preserve">Návykové látky-filmová projekce, besedy, prevence v třídnických hodinách </w:t>
      </w:r>
    </w:p>
    <w:p w:rsidR="00B06ED5" w:rsidRPr="00DE3BB4" w:rsidRDefault="00B06ED5" w:rsidP="00B06ED5">
      <w:pPr>
        <w:pStyle w:val="Default"/>
        <w:numPr>
          <w:ilvl w:val="0"/>
          <w:numId w:val="18"/>
        </w:numPr>
      </w:pPr>
      <w:r w:rsidRPr="00DE3BB4">
        <w:t>Školní výlet (</w:t>
      </w:r>
      <w:r w:rsidR="00C61881" w:rsidRPr="00DE3BB4">
        <w:t>květen, červen</w:t>
      </w:r>
      <w:r w:rsidRPr="00DE3BB4">
        <w:t>)</w:t>
      </w:r>
    </w:p>
    <w:p w:rsidR="00B06ED5" w:rsidRPr="00DE3BB4" w:rsidRDefault="00F757B9" w:rsidP="00B06ED5">
      <w:pPr>
        <w:pStyle w:val="Default"/>
        <w:numPr>
          <w:ilvl w:val="0"/>
          <w:numId w:val="18"/>
        </w:numPr>
      </w:pPr>
      <w:r w:rsidRPr="00DE3BB4">
        <w:t>Světlo Kadaň, z. s. – preventivní programy</w:t>
      </w:r>
    </w:p>
    <w:p w:rsidR="00B06ED5" w:rsidRPr="00DE3BB4" w:rsidRDefault="00B06ED5" w:rsidP="00B06ED5">
      <w:pPr>
        <w:pStyle w:val="Default"/>
      </w:pPr>
    </w:p>
    <w:p w:rsidR="00B06ED5" w:rsidRPr="00A01AB5" w:rsidRDefault="00B06ED5" w:rsidP="00B06ED5">
      <w:pPr>
        <w:pStyle w:val="Default"/>
        <w:numPr>
          <w:ilvl w:val="0"/>
          <w:numId w:val="8"/>
        </w:numPr>
      </w:pPr>
      <w:r w:rsidRPr="00DE3BB4">
        <w:rPr>
          <w:b/>
          <w:bCs/>
        </w:rPr>
        <w:t xml:space="preserve">třída </w:t>
      </w:r>
    </w:p>
    <w:p w:rsidR="00A01AB5" w:rsidRPr="00DE3BB4" w:rsidRDefault="00A01AB5" w:rsidP="00A01AB5">
      <w:pPr>
        <w:pStyle w:val="Default"/>
        <w:ind w:left="720"/>
      </w:pPr>
    </w:p>
    <w:p w:rsidR="00B06ED5" w:rsidRPr="00DE3BB4" w:rsidRDefault="00B06ED5" w:rsidP="00B06ED5">
      <w:pPr>
        <w:pStyle w:val="Default"/>
        <w:rPr>
          <w:i/>
        </w:rPr>
      </w:pPr>
      <w:r w:rsidRPr="00DE3BB4">
        <w:rPr>
          <w:b/>
          <w:i/>
        </w:rPr>
        <w:t xml:space="preserve">Komunikace mezi lidmi </w:t>
      </w:r>
      <w:r w:rsidRPr="00DE3BB4">
        <w:rPr>
          <w:b/>
          <w:bCs/>
          <w:i/>
        </w:rPr>
        <w:t>(průběžně ve školním roce)</w:t>
      </w:r>
    </w:p>
    <w:p w:rsidR="00B06ED5" w:rsidRPr="00DE3BB4" w:rsidRDefault="00B06ED5" w:rsidP="00B06ED5">
      <w:pPr>
        <w:pStyle w:val="Default"/>
        <w:numPr>
          <w:ilvl w:val="0"/>
          <w:numId w:val="19"/>
        </w:numPr>
      </w:pPr>
      <w:r w:rsidRPr="00DE3BB4">
        <w:t>třídnické hodiny-v průběhu školního roku, podle potřeby</w:t>
      </w:r>
    </w:p>
    <w:p w:rsidR="00B06ED5" w:rsidRPr="00DE3BB4" w:rsidRDefault="001D7049" w:rsidP="00B06ED5">
      <w:pPr>
        <w:pStyle w:val="Default"/>
        <w:numPr>
          <w:ilvl w:val="0"/>
          <w:numId w:val="19"/>
        </w:numPr>
      </w:pPr>
      <w:r w:rsidRPr="00DE3BB4">
        <w:t>lyžařský výchovně výcvikový zájezd</w:t>
      </w:r>
      <w:r w:rsidR="00B06ED5" w:rsidRPr="00DE3BB4">
        <w:t xml:space="preserve"> – </w:t>
      </w:r>
      <w:r w:rsidR="00A01AB5">
        <w:t>březen</w:t>
      </w:r>
      <w:r w:rsidR="00B06ED5" w:rsidRPr="00DE3BB4">
        <w:t xml:space="preserve"> 201</w:t>
      </w:r>
      <w:r w:rsidR="00A01AB5">
        <w:t>9</w:t>
      </w:r>
    </w:p>
    <w:p w:rsidR="00B06ED5" w:rsidRPr="00DE3BB4" w:rsidRDefault="00B06ED5" w:rsidP="00B06ED5">
      <w:pPr>
        <w:pStyle w:val="Default"/>
        <w:numPr>
          <w:ilvl w:val="0"/>
          <w:numId w:val="19"/>
        </w:numPr>
      </w:pPr>
      <w:r w:rsidRPr="00DE3BB4">
        <w:t>mezilidské vztahy – třídní kolektiv, utváření pozitivních vazeb mezi spolužáky</w:t>
      </w:r>
    </w:p>
    <w:p w:rsidR="00B06ED5" w:rsidRPr="00DE3BB4" w:rsidRDefault="00B06ED5" w:rsidP="00B06ED5">
      <w:pPr>
        <w:pStyle w:val="Default"/>
        <w:numPr>
          <w:ilvl w:val="0"/>
          <w:numId w:val="19"/>
        </w:numPr>
      </w:pPr>
      <w:r w:rsidRPr="00DE3BB4">
        <w:t>péče o zdraví, život s handicapem</w:t>
      </w:r>
    </w:p>
    <w:p w:rsidR="00B06ED5" w:rsidRPr="00DE3BB4" w:rsidRDefault="00B06ED5" w:rsidP="00B06ED5">
      <w:pPr>
        <w:pStyle w:val="Default"/>
        <w:numPr>
          <w:ilvl w:val="0"/>
          <w:numId w:val="19"/>
        </w:numPr>
      </w:pPr>
      <w:r w:rsidRPr="00DE3BB4">
        <w:t>sexuální výchova, vztahy mezi dívkami a chlapci (besed</w:t>
      </w:r>
      <w:r w:rsidR="00C61881" w:rsidRPr="00DE3BB4">
        <w:t>y</w:t>
      </w:r>
      <w:r w:rsidRPr="00DE3BB4">
        <w:t>)</w:t>
      </w:r>
    </w:p>
    <w:p w:rsidR="00B06ED5" w:rsidRPr="00DE3BB4" w:rsidRDefault="00B06ED5" w:rsidP="00B06ED5">
      <w:pPr>
        <w:pStyle w:val="Default"/>
        <w:numPr>
          <w:ilvl w:val="0"/>
          <w:numId w:val="19"/>
        </w:numPr>
      </w:pPr>
      <w:r w:rsidRPr="00DE3BB4">
        <w:t>drogy a jejich dělen, účinky, prevence</w:t>
      </w:r>
    </w:p>
    <w:p w:rsidR="00B06ED5" w:rsidRPr="00DE3BB4" w:rsidRDefault="00C61881" w:rsidP="00B06ED5">
      <w:pPr>
        <w:pStyle w:val="Default"/>
        <w:numPr>
          <w:ilvl w:val="0"/>
          <w:numId w:val="19"/>
        </w:numPr>
      </w:pPr>
      <w:r w:rsidRPr="00DE3BB4">
        <w:t>v</w:t>
      </w:r>
      <w:r w:rsidR="00B06ED5" w:rsidRPr="00DE3BB4">
        <w:t xml:space="preserve">ýchova k občanství </w:t>
      </w:r>
    </w:p>
    <w:p w:rsidR="00B06ED5" w:rsidRPr="00DE3BB4" w:rsidRDefault="00C61881" w:rsidP="00B06ED5">
      <w:pPr>
        <w:pStyle w:val="Default"/>
        <w:numPr>
          <w:ilvl w:val="0"/>
          <w:numId w:val="19"/>
        </w:numPr>
      </w:pPr>
      <w:r w:rsidRPr="00DE3BB4">
        <w:t>č</w:t>
      </w:r>
      <w:r w:rsidR="00B06ED5" w:rsidRPr="00DE3BB4">
        <w:t xml:space="preserve">lověk a morálka, člověk a lidská práva, práva dítěte, syndrom CAN </w:t>
      </w:r>
    </w:p>
    <w:p w:rsidR="00B06ED5" w:rsidRPr="00DE3BB4" w:rsidRDefault="00B06ED5" w:rsidP="00B06ED5">
      <w:pPr>
        <w:pStyle w:val="Default"/>
        <w:numPr>
          <w:ilvl w:val="0"/>
          <w:numId w:val="19"/>
        </w:numPr>
      </w:pPr>
      <w:r w:rsidRPr="00DE3BB4">
        <w:t>školní výlet (květen</w:t>
      </w:r>
      <w:r w:rsidR="00C61881" w:rsidRPr="00DE3BB4">
        <w:t>, červen</w:t>
      </w:r>
      <w:r w:rsidRPr="00DE3BB4">
        <w:t xml:space="preserve">) </w:t>
      </w:r>
    </w:p>
    <w:p w:rsidR="00B06ED5" w:rsidRPr="00DE3BB4" w:rsidRDefault="00C61881" w:rsidP="00B06ED5">
      <w:pPr>
        <w:pStyle w:val="Default"/>
        <w:numPr>
          <w:ilvl w:val="0"/>
          <w:numId w:val="19"/>
        </w:numPr>
      </w:pPr>
      <w:r w:rsidRPr="00DE3BB4">
        <w:t>p</w:t>
      </w:r>
      <w:r w:rsidR="00B06ED5" w:rsidRPr="00DE3BB4">
        <w:t>reventivní program MP Karlovy Vary</w:t>
      </w:r>
    </w:p>
    <w:p w:rsidR="00F757B9" w:rsidRPr="00DE3BB4" w:rsidRDefault="00F757B9" w:rsidP="00F757B9">
      <w:pPr>
        <w:pStyle w:val="Default"/>
        <w:numPr>
          <w:ilvl w:val="0"/>
          <w:numId w:val="19"/>
        </w:numPr>
      </w:pPr>
      <w:r w:rsidRPr="00DE3BB4">
        <w:t>Světlo Kadaň, z. s. – preventivní programy</w:t>
      </w:r>
    </w:p>
    <w:p w:rsidR="00F757B9" w:rsidRPr="00DE3BB4" w:rsidRDefault="00F757B9" w:rsidP="00F757B9">
      <w:pPr>
        <w:pStyle w:val="Default"/>
        <w:ind w:left="540"/>
      </w:pPr>
    </w:p>
    <w:p w:rsidR="00B06ED5" w:rsidRDefault="00A01AB5" w:rsidP="00B06ED5">
      <w:pPr>
        <w:pStyle w:val="Default"/>
        <w:numPr>
          <w:ilvl w:val="0"/>
          <w:numId w:val="8"/>
        </w:numPr>
        <w:rPr>
          <w:b/>
          <w:bCs/>
          <w:i/>
        </w:rPr>
      </w:pPr>
      <w:r w:rsidRPr="00DE3BB4">
        <w:rPr>
          <w:b/>
          <w:bCs/>
          <w:i/>
        </w:rPr>
        <w:t>T</w:t>
      </w:r>
      <w:r w:rsidR="00B06ED5" w:rsidRPr="00DE3BB4">
        <w:rPr>
          <w:b/>
          <w:bCs/>
          <w:i/>
        </w:rPr>
        <w:t>řída</w:t>
      </w:r>
    </w:p>
    <w:p w:rsidR="00A01AB5" w:rsidRPr="00DE3BB4" w:rsidRDefault="00A01AB5" w:rsidP="00A01AB5">
      <w:pPr>
        <w:pStyle w:val="Default"/>
        <w:ind w:left="720"/>
        <w:rPr>
          <w:b/>
          <w:bCs/>
          <w:i/>
        </w:rPr>
      </w:pPr>
    </w:p>
    <w:p w:rsidR="00B06ED5" w:rsidRPr="00DE3BB4" w:rsidRDefault="00B06ED5" w:rsidP="00B06ED5">
      <w:pPr>
        <w:pStyle w:val="Default"/>
        <w:rPr>
          <w:i/>
        </w:rPr>
      </w:pPr>
      <w:r w:rsidRPr="00DE3BB4">
        <w:rPr>
          <w:b/>
          <w:bCs/>
          <w:i/>
        </w:rPr>
        <w:t xml:space="preserve">Tělesné, duševní a sociální změny u závislého člověka </w:t>
      </w:r>
    </w:p>
    <w:p w:rsidR="00B06ED5" w:rsidRPr="00DE3BB4" w:rsidRDefault="00B06ED5" w:rsidP="00B06ED5">
      <w:pPr>
        <w:pStyle w:val="Default"/>
        <w:numPr>
          <w:ilvl w:val="0"/>
          <w:numId w:val="20"/>
        </w:numPr>
      </w:pPr>
      <w:r w:rsidRPr="00DE3BB4">
        <w:t xml:space="preserve">rozvoj sebepoznání a sebepojetí </w:t>
      </w:r>
    </w:p>
    <w:p w:rsidR="00B06ED5" w:rsidRPr="00DE3BB4" w:rsidRDefault="00B06ED5" w:rsidP="00B06ED5">
      <w:pPr>
        <w:pStyle w:val="Default"/>
        <w:numPr>
          <w:ilvl w:val="0"/>
          <w:numId w:val="20"/>
        </w:numPr>
      </w:pPr>
      <w:r w:rsidRPr="00DE3BB4">
        <w:t>zapojení do projektu „Správná volba oboru – začátek dobré kariéry“</w:t>
      </w:r>
    </w:p>
    <w:p w:rsidR="00B06ED5" w:rsidRPr="00DE3BB4" w:rsidRDefault="00B06ED5" w:rsidP="00B06ED5">
      <w:pPr>
        <w:pStyle w:val="Default"/>
        <w:numPr>
          <w:ilvl w:val="0"/>
          <w:numId w:val="20"/>
        </w:numPr>
      </w:pPr>
      <w:r w:rsidRPr="00DE3BB4">
        <w:t xml:space="preserve">poznání druhých, silné a slabé stránky mého já </w:t>
      </w:r>
    </w:p>
    <w:p w:rsidR="00B06ED5" w:rsidRPr="00DE3BB4" w:rsidRDefault="00B06ED5" w:rsidP="00B06ED5">
      <w:pPr>
        <w:pStyle w:val="Default"/>
        <w:numPr>
          <w:ilvl w:val="0"/>
          <w:numId w:val="20"/>
        </w:numPr>
      </w:pPr>
      <w:r w:rsidRPr="00DE3BB4">
        <w:t xml:space="preserve">řešení problémů, chování v krizových situacích, konflikty </w:t>
      </w:r>
    </w:p>
    <w:p w:rsidR="00B06ED5" w:rsidRPr="00DE3BB4" w:rsidRDefault="00B06ED5" w:rsidP="00B06ED5">
      <w:pPr>
        <w:pStyle w:val="Default"/>
        <w:numPr>
          <w:ilvl w:val="0"/>
          <w:numId w:val="20"/>
        </w:numPr>
      </w:pPr>
      <w:r w:rsidRPr="00DE3BB4">
        <w:t xml:space="preserve">agresivita, šikana, různé formy násilí </w:t>
      </w:r>
    </w:p>
    <w:p w:rsidR="00B06ED5" w:rsidRPr="00DE3BB4" w:rsidRDefault="00B06ED5" w:rsidP="00B06ED5">
      <w:pPr>
        <w:pStyle w:val="Default"/>
        <w:numPr>
          <w:ilvl w:val="0"/>
          <w:numId w:val="20"/>
        </w:numPr>
      </w:pPr>
      <w:r w:rsidRPr="00DE3BB4">
        <w:t xml:space="preserve">sexuální výchova, odlišnosti, deviace </w:t>
      </w:r>
    </w:p>
    <w:p w:rsidR="00B06ED5" w:rsidRPr="00DE3BB4" w:rsidRDefault="00B06ED5" w:rsidP="00B06ED5">
      <w:pPr>
        <w:pStyle w:val="Default"/>
        <w:numPr>
          <w:ilvl w:val="0"/>
          <w:numId w:val="20"/>
        </w:numPr>
      </w:pPr>
      <w:r w:rsidRPr="00DE3BB4">
        <w:t xml:space="preserve">drogová závislost, kontaktní centra </w:t>
      </w:r>
    </w:p>
    <w:p w:rsidR="00B06ED5" w:rsidRPr="00DE3BB4" w:rsidRDefault="00B06ED5" w:rsidP="00B06ED5">
      <w:pPr>
        <w:pStyle w:val="Default"/>
        <w:numPr>
          <w:ilvl w:val="0"/>
          <w:numId w:val="20"/>
        </w:numPr>
      </w:pPr>
      <w:r w:rsidRPr="00DE3BB4">
        <w:t xml:space="preserve">komunikace, práce se skupinou při selhání kolektivu, snášenlivost, přizpůsobivost, řešení konfliktních situací </w:t>
      </w:r>
    </w:p>
    <w:p w:rsidR="00B06ED5" w:rsidRPr="00DE3BB4" w:rsidRDefault="00B06ED5" w:rsidP="00B06ED5">
      <w:pPr>
        <w:pStyle w:val="Default"/>
        <w:numPr>
          <w:ilvl w:val="0"/>
          <w:numId w:val="20"/>
        </w:numPr>
      </w:pPr>
      <w:r w:rsidRPr="00DE3BB4">
        <w:lastRenderedPageBreak/>
        <w:t>seznámit s kontaktními místy pro krizové situace</w:t>
      </w:r>
    </w:p>
    <w:p w:rsidR="00F757B9" w:rsidRPr="00DE3BB4" w:rsidRDefault="00C61881" w:rsidP="00F757B9">
      <w:pPr>
        <w:pStyle w:val="Default"/>
        <w:numPr>
          <w:ilvl w:val="0"/>
          <w:numId w:val="18"/>
        </w:numPr>
      </w:pPr>
      <w:r w:rsidRPr="00DE3BB4">
        <w:t>p</w:t>
      </w:r>
      <w:r w:rsidR="00B06ED5" w:rsidRPr="00DE3BB4">
        <w:t>reventivní program MP Karlovy Vary</w:t>
      </w:r>
      <w:r w:rsidR="00F757B9" w:rsidRPr="00DE3BB4">
        <w:t xml:space="preserve"> </w:t>
      </w:r>
    </w:p>
    <w:p w:rsidR="00F757B9" w:rsidRPr="00DE3BB4" w:rsidRDefault="00F757B9" w:rsidP="00F757B9">
      <w:pPr>
        <w:pStyle w:val="Default"/>
        <w:numPr>
          <w:ilvl w:val="0"/>
          <w:numId w:val="18"/>
        </w:numPr>
      </w:pPr>
      <w:r w:rsidRPr="00DE3BB4">
        <w:t>Světlo Kadaň, z. s. – preventivní programy</w:t>
      </w:r>
    </w:p>
    <w:p w:rsidR="00C61881" w:rsidRPr="00DE3BB4" w:rsidRDefault="00C61881" w:rsidP="00C61881">
      <w:pPr>
        <w:pStyle w:val="Default"/>
        <w:numPr>
          <w:ilvl w:val="0"/>
          <w:numId w:val="20"/>
        </w:numPr>
      </w:pPr>
      <w:r w:rsidRPr="00DE3BB4">
        <w:t xml:space="preserve">školní výlet (květen, červen) </w:t>
      </w:r>
    </w:p>
    <w:p w:rsidR="00B06ED5" w:rsidRPr="00DE3BB4" w:rsidRDefault="00B06ED5" w:rsidP="00B06ED5">
      <w:pPr>
        <w:pStyle w:val="Default"/>
        <w:ind w:left="180"/>
      </w:pPr>
    </w:p>
    <w:p w:rsidR="00B06ED5" w:rsidRPr="00A01AB5" w:rsidRDefault="00B06ED5" w:rsidP="00B06ED5">
      <w:pPr>
        <w:pStyle w:val="Default"/>
        <w:numPr>
          <w:ilvl w:val="0"/>
          <w:numId w:val="8"/>
        </w:numPr>
      </w:pPr>
      <w:r w:rsidRPr="00DE3BB4">
        <w:rPr>
          <w:b/>
          <w:bCs/>
        </w:rPr>
        <w:t xml:space="preserve">třída </w:t>
      </w:r>
    </w:p>
    <w:p w:rsidR="00A01AB5" w:rsidRPr="00DE3BB4" w:rsidRDefault="00A01AB5" w:rsidP="00A01AB5">
      <w:pPr>
        <w:pStyle w:val="Default"/>
        <w:ind w:left="720"/>
      </w:pPr>
    </w:p>
    <w:p w:rsidR="00B06ED5" w:rsidRPr="00DE3BB4" w:rsidRDefault="00B06ED5" w:rsidP="00B06ED5">
      <w:pPr>
        <w:pStyle w:val="Default"/>
        <w:rPr>
          <w:b/>
          <w:i/>
        </w:rPr>
      </w:pPr>
      <w:r w:rsidRPr="00DE3BB4">
        <w:rPr>
          <w:i/>
        </w:rPr>
        <w:t>S</w:t>
      </w:r>
      <w:r w:rsidRPr="00DE3BB4">
        <w:rPr>
          <w:b/>
          <w:i/>
        </w:rPr>
        <w:t xml:space="preserve">ebevědomí, sebepojetí, rozvoj osobnosti </w:t>
      </w:r>
    </w:p>
    <w:p w:rsidR="00B06ED5" w:rsidRPr="00DE3BB4" w:rsidRDefault="00C61881" w:rsidP="00B06ED5">
      <w:pPr>
        <w:pStyle w:val="Default"/>
        <w:numPr>
          <w:ilvl w:val="0"/>
          <w:numId w:val="21"/>
        </w:numPr>
      </w:pPr>
      <w:r w:rsidRPr="00DE3BB4">
        <w:t>z</w:t>
      </w:r>
      <w:r w:rsidR="00B06ED5" w:rsidRPr="00DE3BB4">
        <w:t>dravé sexuální chování, rozlišit přiměřené a nepřiměřené sexuální aktivity mladistvých</w:t>
      </w:r>
    </w:p>
    <w:p w:rsidR="00B06ED5" w:rsidRPr="00DE3BB4" w:rsidRDefault="00C61881" w:rsidP="00B06ED5">
      <w:pPr>
        <w:pStyle w:val="Default"/>
        <w:numPr>
          <w:ilvl w:val="0"/>
          <w:numId w:val="21"/>
        </w:numPr>
      </w:pPr>
      <w:r w:rsidRPr="00DE3BB4">
        <w:t>v</w:t>
      </w:r>
      <w:r w:rsidR="00B06ED5" w:rsidRPr="00DE3BB4">
        <w:t>olba životního partnera – hledat u druhých morálně volní vlastnosti</w:t>
      </w:r>
    </w:p>
    <w:p w:rsidR="00B06ED5" w:rsidRPr="00DE3BB4" w:rsidRDefault="00C61881" w:rsidP="00B06ED5">
      <w:pPr>
        <w:pStyle w:val="Default"/>
        <w:numPr>
          <w:ilvl w:val="0"/>
          <w:numId w:val="21"/>
        </w:numPr>
      </w:pPr>
      <w:r w:rsidRPr="00DE3BB4">
        <w:t>s</w:t>
      </w:r>
      <w:r w:rsidR="00B06ED5" w:rsidRPr="00DE3BB4">
        <w:t>ociální výchova, vztah k jiným kulturám, národnostem – soužití různých skupin lidí s odlišnými základy životních norem</w:t>
      </w:r>
    </w:p>
    <w:p w:rsidR="00B06ED5" w:rsidRPr="00DE3BB4" w:rsidRDefault="00C61881" w:rsidP="00B06ED5">
      <w:pPr>
        <w:pStyle w:val="Default"/>
        <w:numPr>
          <w:ilvl w:val="0"/>
          <w:numId w:val="21"/>
        </w:numPr>
      </w:pPr>
      <w:r w:rsidRPr="00DE3BB4">
        <w:t>k</w:t>
      </w:r>
      <w:r w:rsidR="00B06ED5" w:rsidRPr="00DE3BB4">
        <w:t>omunikace mezi vrstevníky a s dospělými</w:t>
      </w:r>
    </w:p>
    <w:p w:rsidR="00B06ED5" w:rsidRPr="00DE3BB4" w:rsidRDefault="00C61881" w:rsidP="00B06ED5">
      <w:pPr>
        <w:pStyle w:val="Default"/>
        <w:numPr>
          <w:ilvl w:val="0"/>
          <w:numId w:val="21"/>
        </w:numPr>
      </w:pPr>
      <w:r w:rsidRPr="00DE3BB4">
        <w:t>p</w:t>
      </w:r>
      <w:r w:rsidR="00B06ED5" w:rsidRPr="00DE3BB4">
        <w:t>rávní odpovědnost, trestní normy, vnímat odpovědnost za svoje činy</w:t>
      </w:r>
    </w:p>
    <w:p w:rsidR="00B06ED5" w:rsidRPr="00DE3BB4" w:rsidRDefault="00C61881" w:rsidP="00B06ED5">
      <w:pPr>
        <w:pStyle w:val="Default"/>
        <w:numPr>
          <w:ilvl w:val="0"/>
          <w:numId w:val="21"/>
        </w:numPr>
      </w:pPr>
      <w:r w:rsidRPr="00DE3BB4">
        <w:t>š</w:t>
      </w:r>
      <w:r w:rsidR="00B06ED5" w:rsidRPr="00DE3BB4">
        <w:t>kolní výlet – červen (komunikace, mezilidské vztahy aj. sociální dovednosti) Ochrana člověka za mimořádných okolností – umět pomoci jiným osobám v mimořádných životních situacích</w:t>
      </w:r>
    </w:p>
    <w:p w:rsidR="00B06ED5" w:rsidRPr="00DE3BB4" w:rsidRDefault="00B06ED5" w:rsidP="00B06ED5">
      <w:pPr>
        <w:pStyle w:val="Default"/>
      </w:pPr>
    </w:p>
    <w:p w:rsidR="00B06ED5" w:rsidRPr="00DE3BB4" w:rsidRDefault="00B06ED5" w:rsidP="00B06ED5">
      <w:pPr>
        <w:pStyle w:val="Default"/>
      </w:pPr>
    </w:p>
    <w:p w:rsidR="00B06ED5" w:rsidRPr="00DE3BB4" w:rsidRDefault="00B06ED5" w:rsidP="00B06ED5">
      <w:pPr>
        <w:pStyle w:val="Default"/>
      </w:pPr>
      <w:r w:rsidRPr="00DE3BB4">
        <w:rPr>
          <w:b/>
          <w:bCs/>
        </w:rPr>
        <w:t xml:space="preserve">Cíl: </w:t>
      </w:r>
    </w:p>
    <w:p w:rsidR="00B06ED5" w:rsidRPr="00DE3BB4" w:rsidRDefault="00B06ED5" w:rsidP="00B06ED5">
      <w:pPr>
        <w:pStyle w:val="Default"/>
      </w:pPr>
      <w:r w:rsidRPr="00DE3BB4">
        <w:t>Žáci by před opuštěním ZŠ měli znát a umět</w:t>
      </w:r>
      <w:r w:rsidR="006C28AD" w:rsidRPr="00DE3BB4">
        <w:t>:</w:t>
      </w:r>
    </w:p>
    <w:p w:rsidR="00B06ED5" w:rsidRPr="00DE3BB4" w:rsidRDefault="00B06ED5" w:rsidP="00B06ED5">
      <w:pPr>
        <w:pStyle w:val="Default"/>
        <w:numPr>
          <w:ilvl w:val="0"/>
          <w:numId w:val="22"/>
        </w:numPr>
      </w:pPr>
      <w:r w:rsidRPr="00DE3BB4">
        <w:t>znát základní právní normy (Listina základních lidských práv a svobod, Úmluva o právech dítěte)</w:t>
      </w:r>
    </w:p>
    <w:p w:rsidR="00B06ED5" w:rsidRPr="00DE3BB4" w:rsidRDefault="00B06ED5" w:rsidP="00B06ED5">
      <w:pPr>
        <w:pStyle w:val="Default"/>
        <w:numPr>
          <w:ilvl w:val="0"/>
          <w:numId w:val="22"/>
        </w:numPr>
      </w:pPr>
      <w:r w:rsidRPr="00DE3BB4">
        <w:t>posilovat své sebevědomí</w:t>
      </w:r>
    </w:p>
    <w:p w:rsidR="00B06ED5" w:rsidRPr="00DE3BB4" w:rsidRDefault="00B06ED5" w:rsidP="00B06ED5">
      <w:pPr>
        <w:pStyle w:val="Default"/>
        <w:numPr>
          <w:ilvl w:val="0"/>
          <w:numId w:val="22"/>
        </w:numPr>
      </w:pPr>
      <w:r w:rsidRPr="00DE3BB4">
        <w:t>bránit se různým formám násilí, vědět, kde hledat pomoc</w:t>
      </w:r>
    </w:p>
    <w:p w:rsidR="00B06ED5" w:rsidRPr="00DE3BB4" w:rsidRDefault="00B06ED5" w:rsidP="00B06ED5">
      <w:pPr>
        <w:pStyle w:val="Default"/>
        <w:numPr>
          <w:ilvl w:val="0"/>
          <w:numId w:val="22"/>
        </w:numPr>
      </w:pPr>
      <w:r w:rsidRPr="00DE3BB4">
        <w:t>správně se rozhodovat, odmítat, posilovat svoje sebevědomí</w:t>
      </w:r>
    </w:p>
    <w:p w:rsidR="00B06ED5" w:rsidRPr="00DE3BB4" w:rsidRDefault="00B06ED5" w:rsidP="00B06ED5">
      <w:pPr>
        <w:pStyle w:val="Default"/>
        <w:numPr>
          <w:ilvl w:val="0"/>
          <w:numId w:val="22"/>
        </w:numPr>
      </w:pPr>
      <w:r w:rsidRPr="00DE3BB4">
        <w:t>zaujímat zdravé životní postoje</w:t>
      </w:r>
    </w:p>
    <w:p w:rsidR="00B06ED5" w:rsidRPr="00DE3BB4" w:rsidRDefault="00B06ED5" w:rsidP="00B06ED5">
      <w:pPr>
        <w:pStyle w:val="Default"/>
        <w:numPr>
          <w:ilvl w:val="0"/>
          <w:numId w:val="22"/>
        </w:numPr>
      </w:pPr>
      <w:r w:rsidRPr="00DE3BB4">
        <w:t>zvládat základní sociální dovednosti</w:t>
      </w:r>
    </w:p>
    <w:p w:rsidR="00B06ED5" w:rsidRPr="00DE3BB4" w:rsidRDefault="00B06ED5" w:rsidP="00B06ED5">
      <w:pPr>
        <w:pStyle w:val="Default"/>
        <w:numPr>
          <w:ilvl w:val="0"/>
          <w:numId w:val="22"/>
        </w:numPr>
      </w:pPr>
      <w:r w:rsidRPr="00DE3BB4">
        <w:t xml:space="preserve">pojmenovat základní návykové látky </w:t>
      </w:r>
    </w:p>
    <w:p w:rsidR="00B06ED5" w:rsidRPr="00DE3BB4" w:rsidRDefault="00B06ED5" w:rsidP="00B06ED5">
      <w:pPr>
        <w:pStyle w:val="Default"/>
        <w:numPr>
          <w:ilvl w:val="0"/>
          <w:numId w:val="22"/>
        </w:numPr>
      </w:pPr>
      <w:r w:rsidRPr="00DE3BB4">
        <w:t xml:space="preserve">znát jejich účinky na lidský organizmus </w:t>
      </w:r>
    </w:p>
    <w:p w:rsidR="00B06ED5" w:rsidRPr="00DE3BB4" w:rsidRDefault="00B06ED5" w:rsidP="00B06ED5">
      <w:pPr>
        <w:pStyle w:val="Default"/>
        <w:numPr>
          <w:ilvl w:val="0"/>
          <w:numId w:val="22"/>
        </w:numPr>
      </w:pPr>
      <w:r w:rsidRPr="00DE3BB4">
        <w:t xml:space="preserve">orientovat se v problematice závislosti </w:t>
      </w:r>
    </w:p>
    <w:p w:rsidR="00B06ED5" w:rsidRPr="00DE3BB4" w:rsidRDefault="00B06ED5" w:rsidP="00B06ED5">
      <w:pPr>
        <w:pStyle w:val="Default"/>
        <w:numPr>
          <w:ilvl w:val="0"/>
          <w:numId w:val="22"/>
        </w:numPr>
      </w:pPr>
      <w:r w:rsidRPr="00DE3BB4">
        <w:t>vědět, kde jsou kontaktní místa pro danou problematiku</w:t>
      </w:r>
    </w:p>
    <w:p w:rsidR="00B06ED5" w:rsidRPr="00DE3BB4" w:rsidRDefault="00B06ED5" w:rsidP="00B06ED5">
      <w:pPr>
        <w:pStyle w:val="Default"/>
        <w:numPr>
          <w:ilvl w:val="0"/>
          <w:numId w:val="22"/>
        </w:numPr>
      </w:pPr>
      <w:r w:rsidRPr="00DE3BB4">
        <w:t xml:space="preserve">orientovat se v problematice sexuální výchovy </w:t>
      </w:r>
    </w:p>
    <w:p w:rsidR="00B06ED5" w:rsidRPr="00DE3BB4" w:rsidRDefault="00B06ED5" w:rsidP="00B06ED5">
      <w:pPr>
        <w:pStyle w:val="Default"/>
        <w:numPr>
          <w:ilvl w:val="0"/>
          <w:numId w:val="22"/>
        </w:numPr>
      </w:pPr>
      <w:r w:rsidRPr="00DE3BB4">
        <w:t>vědět, kde jsou kontaktní místa pro danou problematiku</w:t>
      </w:r>
    </w:p>
    <w:p w:rsidR="00B06ED5" w:rsidRDefault="00B06ED5" w:rsidP="00B06ED5">
      <w:pPr>
        <w:pStyle w:val="Default"/>
        <w:numPr>
          <w:ilvl w:val="0"/>
          <w:numId w:val="22"/>
        </w:numPr>
      </w:pPr>
      <w:r w:rsidRPr="00DE3BB4">
        <w:t xml:space="preserve">umět využít nabízenou pomoc </w:t>
      </w:r>
    </w:p>
    <w:p w:rsidR="00473522" w:rsidRPr="00DE3BB4" w:rsidRDefault="00473522" w:rsidP="00473522">
      <w:pPr>
        <w:pStyle w:val="Default"/>
        <w:ind w:left="720"/>
      </w:pPr>
    </w:p>
    <w:p w:rsidR="00B06ED5" w:rsidRDefault="00B06ED5" w:rsidP="00B06ED5">
      <w:pPr>
        <w:pStyle w:val="Default"/>
        <w:ind w:left="720"/>
      </w:pPr>
    </w:p>
    <w:p w:rsidR="00537D36" w:rsidRPr="00DE3BB4" w:rsidRDefault="00537D36" w:rsidP="000430CD">
      <w:pPr>
        <w:pStyle w:val="Default"/>
        <w:numPr>
          <w:ilvl w:val="0"/>
          <w:numId w:val="31"/>
        </w:numPr>
        <w:rPr>
          <w:b/>
          <w:bCs/>
        </w:rPr>
      </w:pPr>
      <w:r w:rsidRPr="00DE3BB4">
        <w:rPr>
          <w:b/>
          <w:bCs/>
        </w:rPr>
        <w:t xml:space="preserve"> Úkoly a činnost učitelů a jiných pedagogických pracovníků </w:t>
      </w:r>
    </w:p>
    <w:p w:rsidR="00537D36" w:rsidRPr="00DE3BB4" w:rsidRDefault="00537D36" w:rsidP="00537D36">
      <w:pPr>
        <w:pStyle w:val="Default"/>
      </w:pPr>
    </w:p>
    <w:p w:rsidR="00537D36" w:rsidRPr="00DE3BB4" w:rsidRDefault="00537D36" w:rsidP="00537D36">
      <w:pPr>
        <w:pStyle w:val="Default"/>
        <w:numPr>
          <w:ilvl w:val="0"/>
          <w:numId w:val="11"/>
        </w:numPr>
      </w:pPr>
      <w:r w:rsidRPr="00DE3BB4">
        <w:t xml:space="preserve">Posílení úlohy učitelů v oblasti tvorby pozitivního sociálního klimatu, včasná diagnostika a intervence při riziku vzniku nežádoucích jevů a kooperace s odborníky při jejich řešení. Zejména spolupráce s výchovnou poradkyní a třídními učiteli. </w:t>
      </w:r>
    </w:p>
    <w:p w:rsidR="00537D36" w:rsidRPr="00DE3BB4" w:rsidRDefault="00537D36" w:rsidP="00537D36">
      <w:pPr>
        <w:pStyle w:val="Odstavecseseznamem"/>
        <w:numPr>
          <w:ilvl w:val="0"/>
          <w:numId w:val="12"/>
        </w:numPr>
        <w:rPr>
          <w:rFonts w:ascii="Times New Roman" w:hAnsi="Times New Roman"/>
          <w:sz w:val="24"/>
          <w:szCs w:val="24"/>
        </w:rPr>
      </w:pPr>
      <w:r w:rsidRPr="00DE3BB4">
        <w:rPr>
          <w:rFonts w:ascii="Times New Roman" w:hAnsi="Times New Roman"/>
          <w:sz w:val="24"/>
          <w:szCs w:val="24"/>
        </w:rPr>
        <w:t>Věnování pozornosti problematickým skupinám žáků nebo jednotlivcům, odhalování projevů asociálního chování mezi žáky – soustředit se zejména na problematiku šikany. Pomoc při jejím řešení.</w:t>
      </w:r>
    </w:p>
    <w:p w:rsidR="00537D36" w:rsidRPr="00DE3BB4" w:rsidRDefault="00537D36" w:rsidP="00537D36">
      <w:pPr>
        <w:pStyle w:val="Odstavecseseznamem"/>
        <w:numPr>
          <w:ilvl w:val="0"/>
          <w:numId w:val="14"/>
        </w:numPr>
        <w:spacing w:after="0"/>
        <w:rPr>
          <w:rFonts w:ascii="Times New Roman" w:hAnsi="Times New Roman"/>
          <w:sz w:val="24"/>
          <w:szCs w:val="24"/>
        </w:rPr>
      </w:pPr>
      <w:r w:rsidRPr="00DE3BB4">
        <w:rPr>
          <w:rFonts w:ascii="Times New Roman" w:hAnsi="Times New Roman"/>
          <w:sz w:val="24"/>
          <w:szCs w:val="24"/>
        </w:rPr>
        <w:t>V rámci prevence kouření vytvoření dostatečné informovanosti žáků o negativních dopadech tohoto jednání.</w:t>
      </w:r>
    </w:p>
    <w:p w:rsidR="00537D36" w:rsidRPr="00DE3BB4" w:rsidRDefault="00537D36" w:rsidP="00537D36">
      <w:pPr>
        <w:pStyle w:val="Odstavecseseznamem"/>
        <w:numPr>
          <w:ilvl w:val="0"/>
          <w:numId w:val="14"/>
        </w:numPr>
        <w:spacing w:after="0"/>
        <w:rPr>
          <w:rFonts w:ascii="Times New Roman" w:hAnsi="Times New Roman"/>
          <w:sz w:val="24"/>
          <w:szCs w:val="24"/>
        </w:rPr>
      </w:pPr>
      <w:r w:rsidRPr="00DE3BB4">
        <w:rPr>
          <w:rFonts w:ascii="Times New Roman" w:hAnsi="Times New Roman"/>
          <w:sz w:val="24"/>
          <w:szCs w:val="24"/>
        </w:rPr>
        <w:t>Věnovat pozornost žákům a pokusit se společně s ostatními pedagogy odhalit syndrom týraného, zneužívaného a zanedbávaného dítěte (syndrom CAN).</w:t>
      </w:r>
    </w:p>
    <w:p w:rsidR="00537D36" w:rsidRPr="00DE3BB4" w:rsidRDefault="00537D36" w:rsidP="00537D36">
      <w:pPr>
        <w:pStyle w:val="Default"/>
        <w:numPr>
          <w:ilvl w:val="0"/>
          <w:numId w:val="11"/>
        </w:numPr>
      </w:pPr>
      <w:r w:rsidRPr="00DE3BB4">
        <w:lastRenderedPageBreak/>
        <w:t>Sledovat často opakující se krátkodobé absence žáků – prevence záškoláctví. Spolupráce s rodiči žáků s tendencemi vyhýbat se školní docházce. V problematických případech možnost vyžadování lékařského potvrzení. Kontaktovat příslušné odbory MM K. Vary.</w:t>
      </w:r>
    </w:p>
    <w:p w:rsidR="00537D36" w:rsidRPr="00DE3BB4" w:rsidRDefault="00537D36" w:rsidP="00537D36">
      <w:pPr>
        <w:pStyle w:val="Default"/>
        <w:numPr>
          <w:ilvl w:val="0"/>
          <w:numId w:val="15"/>
        </w:numPr>
      </w:pPr>
      <w:r w:rsidRPr="00DE3BB4">
        <w:t xml:space="preserve">Sebevzdělávání učitelů v metodikách preventivní výchovy a ve výchově ke zdravému životnímu stylu  </w:t>
      </w:r>
    </w:p>
    <w:p w:rsidR="00537D36" w:rsidRPr="00DE3BB4" w:rsidRDefault="00537D36" w:rsidP="00537D36">
      <w:pPr>
        <w:pStyle w:val="Default"/>
        <w:numPr>
          <w:ilvl w:val="0"/>
          <w:numId w:val="13"/>
        </w:numPr>
      </w:pPr>
      <w:r w:rsidRPr="00DE3BB4">
        <w:t>Shromažďování a zpřístupňování materiálů pro pedagogický sbor při řešení problémových situací.</w:t>
      </w:r>
    </w:p>
    <w:p w:rsidR="00537D36" w:rsidRPr="00DE3BB4" w:rsidRDefault="00537D36" w:rsidP="00537D36">
      <w:pPr>
        <w:pStyle w:val="Default"/>
        <w:numPr>
          <w:ilvl w:val="0"/>
          <w:numId w:val="13"/>
        </w:numPr>
      </w:pPr>
      <w:r w:rsidRPr="00DE3BB4">
        <w:t>Aktivní zapojení vedení školy i kolegů do programu ŠMP.</w:t>
      </w:r>
    </w:p>
    <w:p w:rsidR="00537D36" w:rsidRPr="00DE3BB4" w:rsidRDefault="00537D36" w:rsidP="00537D36">
      <w:pPr>
        <w:pStyle w:val="Default"/>
        <w:numPr>
          <w:ilvl w:val="0"/>
          <w:numId w:val="13"/>
        </w:numPr>
      </w:pPr>
      <w:r w:rsidRPr="00DE3BB4">
        <w:t xml:space="preserve">Nově příchozím vyučujícím nabídnout všestrannou kolegiální pomoc </w:t>
      </w:r>
    </w:p>
    <w:p w:rsidR="00537D36" w:rsidRPr="00DE3BB4" w:rsidRDefault="00537D36" w:rsidP="00537D36">
      <w:pPr>
        <w:pStyle w:val="Default"/>
      </w:pPr>
    </w:p>
    <w:p w:rsidR="00537D36" w:rsidRPr="00DE3BB4" w:rsidRDefault="00537D36" w:rsidP="00537D36">
      <w:pPr>
        <w:pStyle w:val="Default"/>
      </w:pPr>
    </w:p>
    <w:p w:rsidR="00537D36" w:rsidRPr="00473522" w:rsidRDefault="00537D36" w:rsidP="000430CD">
      <w:pPr>
        <w:pStyle w:val="Default"/>
        <w:numPr>
          <w:ilvl w:val="0"/>
          <w:numId w:val="31"/>
        </w:numPr>
      </w:pPr>
      <w:r w:rsidRPr="00DE3BB4">
        <w:rPr>
          <w:b/>
          <w:bCs/>
        </w:rPr>
        <w:t xml:space="preserve"> Aktivity pro žáky</w:t>
      </w:r>
    </w:p>
    <w:p w:rsidR="00473522" w:rsidRPr="00DE3BB4" w:rsidRDefault="00473522" w:rsidP="00473522">
      <w:pPr>
        <w:pStyle w:val="Default"/>
        <w:ind w:left="720"/>
      </w:pPr>
    </w:p>
    <w:p w:rsidR="00537D36" w:rsidRPr="00DE3BB4" w:rsidRDefault="00537D36" w:rsidP="00537D36">
      <w:pPr>
        <w:pStyle w:val="Default"/>
        <w:numPr>
          <w:ilvl w:val="0"/>
          <w:numId w:val="16"/>
        </w:numPr>
      </w:pPr>
      <w:r w:rsidRPr="00DE3BB4">
        <w:t xml:space="preserve">výchova k odpovědnosti za zdraví své i ostatních – vytváření eticky hodnotných postojů a způsobů chování </w:t>
      </w:r>
    </w:p>
    <w:p w:rsidR="00537D36" w:rsidRPr="00DE3BB4" w:rsidRDefault="00537D36" w:rsidP="00537D36">
      <w:pPr>
        <w:pStyle w:val="Default"/>
        <w:numPr>
          <w:ilvl w:val="0"/>
          <w:numId w:val="16"/>
        </w:numPr>
      </w:pPr>
      <w:r w:rsidRPr="00DE3BB4">
        <w:t xml:space="preserve">zaměření pozornosti na projekty prevence drogových závislostí, konzumace alkoholu, vandalismu, rasismu, násilí, komerčního sexuálního zneužívání </w:t>
      </w:r>
    </w:p>
    <w:p w:rsidR="00537D36" w:rsidRPr="00DE3BB4" w:rsidRDefault="00537D36" w:rsidP="00537D36">
      <w:pPr>
        <w:pStyle w:val="Default"/>
        <w:numPr>
          <w:ilvl w:val="0"/>
          <w:numId w:val="16"/>
        </w:numPr>
      </w:pPr>
      <w:r w:rsidRPr="00DE3BB4">
        <w:t xml:space="preserve">dovednost volby správné životosprávy-poruchy příjmu potravy – mentální anorexie a bulimie </w:t>
      </w:r>
    </w:p>
    <w:p w:rsidR="00537D36" w:rsidRPr="00DE3BB4" w:rsidRDefault="00537D36" w:rsidP="00537D36">
      <w:pPr>
        <w:pStyle w:val="Default"/>
        <w:numPr>
          <w:ilvl w:val="0"/>
          <w:numId w:val="16"/>
        </w:numPr>
      </w:pPr>
      <w:r w:rsidRPr="00DE3BB4">
        <w:t xml:space="preserve">akce zaměřené na práci s národnostními menšinami směřující k potlačení rasismu a xenofobie </w:t>
      </w:r>
    </w:p>
    <w:p w:rsidR="00537D36" w:rsidRPr="00DE3BB4" w:rsidRDefault="00537D36" w:rsidP="00537D36">
      <w:pPr>
        <w:pStyle w:val="Default"/>
        <w:numPr>
          <w:ilvl w:val="0"/>
          <w:numId w:val="16"/>
        </w:numPr>
      </w:pPr>
      <w:r w:rsidRPr="00DE3BB4">
        <w:t>zvyšování příznivého klimatu ve třídních (prevence šikany) formou organizování výletů, exkurzí, lyžařského výcvikového kurzu</w:t>
      </w:r>
      <w:r>
        <w:t>, školy v přírodě</w:t>
      </w:r>
      <w:r w:rsidRPr="00DE3BB4">
        <w:t xml:space="preserve"> atd. </w:t>
      </w:r>
    </w:p>
    <w:p w:rsidR="00537D36" w:rsidRPr="00DE3BB4" w:rsidRDefault="00537D36" w:rsidP="00537D36">
      <w:pPr>
        <w:pStyle w:val="Default"/>
        <w:numPr>
          <w:ilvl w:val="0"/>
          <w:numId w:val="16"/>
        </w:numPr>
      </w:pPr>
      <w:r w:rsidRPr="00DE3BB4">
        <w:t xml:space="preserve">organizování akcí směřujících k oživení klimatu ve škole a zábavnou formou zpříjemnění školního prostředí (tematické dny, sportovní akce, </w:t>
      </w:r>
      <w:r>
        <w:t>jednodenní</w:t>
      </w:r>
      <w:r w:rsidRPr="00DE3BB4">
        <w:t xml:space="preserve"> výjezdy atd.) </w:t>
      </w:r>
    </w:p>
    <w:p w:rsidR="00537D36" w:rsidRPr="00DE3BB4" w:rsidRDefault="00537D36" w:rsidP="00537D36">
      <w:pPr>
        <w:pStyle w:val="Default"/>
        <w:numPr>
          <w:ilvl w:val="0"/>
          <w:numId w:val="16"/>
        </w:numPr>
      </w:pPr>
      <w:r w:rsidRPr="00DE3BB4">
        <w:t>hledat pomoc žákům z problematických rodin, eliminovat vznik syndromu CAN</w:t>
      </w:r>
    </w:p>
    <w:p w:rsidR="00537D36" w:rsidRPr="00DE3BB4" w:rsidRDefault="00537D36" w:rsidP="00537D36">
      <w:pPr>
        <w:pStyle w:val="Default"/>
        <w:numPr>
          <w:ilvl w:val="0"/>
          <w:numId w:val="16"/>
        </w:numPr>
      </w:pPr>
      <w:r w:rsidRPr="00DE3BB4">
        <w:t>nabídka volnočasových aktivit (kroužky)</w:t>
      </w:r>
    </w:p>
    <w:p w:rsidR="00537D36" w:rsidRPr="00DE3BB4" w:rsidRDefault="00537D36" w:rsidP="00537D36">
      <w:pPr>
        <w:pStyle w:val="Default"/>
        <w:numPr>
          <w:ilvl w:val="0"/>
          <w:numId w:val="16"/>
        </w:numPr>
      </w:pPr>
      <w:r w:rsidRPr="00DE3BB4">
        <w:t>účast v literárních, vzdělávacích, sportovních a jiných soutěžích</w:t>
      </w:r>
    </w:p>
    <w:p w:rsidR="00537D36" w:rsidRPr="00DE3BB4" w:rsidRDefault="00537D36" w:rsidP="00537D36">
      <w:pPr>
        <w:pStyle w:val="Default"/>
        <w:numPr>
          <w:ilvl w:val="0"/>
          <w:numId w:val="16"/>
        </w:numPr>
      </w:pPr>
      <w:r w:rsidRPr="00DE3BB4">
        <w:t>ekologická výchova (třídění odpadu)</w:t>
      </w:r>
    </w:p>
    <w:p w:rsidR="00537D36" w:rsidRPr="00DE3BB4" w:rsidRDefault="00537D36" w:rsidP="00537D36">
      <w:pPr>
        <w:pStyle w:val="Default"/>
        <w:numPr>
          <w:ilvl w:val="0"/>
          <w:numId w:val="16"/>
        </w:numPr>
      </w:pPr>
      <w:r w:rsidRPr="00DE3BB4">
        <w:t>v červnu tradiční sportovní den soutěží a míčových her</w:t>
      </w:r>
    </w:p>
    <w:p w:rsidR="00537D36" w:rsidRPr="00DE3BB4" w:rsidRDefault="00537D36" w:rsidP="00537D36">
      <w:pPr>
        <w:pStyle w:val="Default"/>
        <w:numPr>
          <w:ilvl w:val="0"/>
          <w:numId w:val="16"/>
        </w:numPr>
      </w:pPr>
      <w:r w:rsidRPr="00DE3BB4">
        <w:t>včleňování výchovy ke zdravému životnímu stylu a oblastí preventivní výchovy do výuky jednotlivých předmětů (výchova ke zdraví, zeměpis, dějepis, chemie, přírodopis, tělesná výchova, výtvarná výchova, praktické činnosti)</w:t>
      </w:r>
    </w:p>
    <w:p w:rsidR="00537D36" w:rsidRPr="00DE3BB4" w:rsidRDefault="00537D36" w:rsidP="00537D36">
      <w:pPr>
        <w:pStyle w:val="Default"/>
      </w:pPr>
    </w:p>
    <w:p w:rsidR="00537D36" w:rsidRPr="00DE3BB4" w:rsidRDefault="00537D36" w:rsidP="00537D36">
      <w:pPr>
        <w:pStyle w:val="Default"/>
      </w:pPr>
    </w:p>
    <w:p w:rsidR="00537D36" w:rsidRPr="00473522" w:rsidRDefault="00537D36" w:rsidP="000430CD">
      <w:pPr>
        <w:pStyle w:val="Default"/>
        <w:numPr>
          <w:ilvl w:val="0"/>
          <w:numId w:val="31"/>
        </w:numPr>
      </w:pPr>
      <w:r w:rsidRPr="00DE3BB4">
        <w:rPr>
          <w:b/>
          <w:bCs/>
        </w:rPr>
        <w:t xml:space="preserve"> Aktivity pro rodiče a veřejnost </w:t>
      </w:r>
    </w:p>
    <w:p w:rsidR="00473522" w:rsidRPr="00DE3BB4" w:rsidRDefault="00473522" w:rsidP="00473522">
      <w:pPr>
        <w:pStyle w:val="Default"/>
        <w:ind w:left="720"/>
      </w:pPr>
    </w:p>
    <w:p w:rsidR="00537D36" w:rsidRPr="00DE3BB4" w:rsidRDefault="00537D36" w:rsidP="00537D36">
      <w:pPr>
        <w:pStyle w:val="Default"/>
        <w:numPr>
          <w:ilvl w:val="0"/>
          <w:numId w:val="17"/>
        </w:numPr>
      </w:pPr>
      <w:r w:rsidRPr="00DE3BB4">
        <w:t xml:space="preserve">seznámení rodičů s Preventivním programem v rámci třídních schůzek </w:t>
      </w:r>
    </w:p>
    <w:p w:rsidR="00537D36" w:rsidRPr="00DE3BB4" w:rsidRDefault="00537D36" w:rsidP="00537D36">
      <w:pPr>
        <w:pStyle w:val="Default"/>
        <w:numPr>
          <w:ilvl w:val="0"/>
          <w:numId w:val="17"/>
        </w:numPr>
      </w:pPr>
      <w:r w:rsidRPr="00DE3BB4">
        <w:t xml:space="preserve">nabídka propagačních materiálů o drogách </w:t>
      </w:r>
    </w:p>
    <w:p w:rsidR="00537D36" w:rsidRPr="00DE3BB4" w:rsidRDefault="00537D36" w:rsidP="00537D36">
      <w:pPr>
        <w:pStyle w:val="Default"/>
        <w:numPr>
          <w:ilvl w:val="0"/>
          <w:numId w:val="17"/>
        </w:numPr>
      </w:pPr>
      <w:r w:rsidRPr="00DE3BB4">
        <w:t>seznámení rodičů s postupem školy v případě problémů žáků s rizikovým chováním, šikanou a záškoláctvím</w:t>
      </w:r>
    </w:p>
    <w:p w:rsidR="00537D36" w:rsidRPr="00DE3BB4" w:rsidRDefault="00537D36" w:rsidP="00537D36">
      <w:pPr>
        <w:pStyle w:val="Default"/>
        <w:numPr>
          <w:ilvl w:val="0"/>
          <w:numId w:val="17"/>
        </w:numPr>
      </w:pPr>
      <w:r w:rsidRPr="00DE3BB4">
        <w:t>na třídních schůzkách hovořit o nebezpečí drog zejména u starších žáků</w:t>
      </w:r>
    </w:p>
    <w:p w:rsidR="00537D36" w:rsidRPr="00DE3BB4" w:rsidRDefault="00537D36" w:rsidP="00537D36">
      <w:pPr>
        <w:pStyle w:val="Default"/>
        <w:numPr>
          <w:ilvl w:val="0"/>
          <w:numId w:val="17"/>
        </w:numPr>
      </w:pPr>
      <w:r w:rsidRPr="00DE3BB4">
        <w:t>seznámit na třídních schůzkách rodiče s otázkou šikany a požádat je o spolupráci při řešení tohoto problému</w:t>
      </w:r>
    </w:p>
    <w:p w:rsidR="00537D36" w:rsidRPr="00DE3BB4" w:rsidRDefault="00537D36" w:rsidP="00537D36">
      <w:pPr>
        <w:pStyle w:val="Default"/>
        <w:numPr>
          <w:ilvl w:val="0"/>
          <w:numId w:val="17"/>
        </w:numPr>
      </w:pPr>
      <w:r w:rsidRPr="00DE3BB4">
        <w:t>vysvětlit rodičům syndrom CAN (</w:t>
      </w:r>
      <w:proofErr w:type="spellStart"/>
      <w:r w:rsidRPr="00DE3BB4">
        <w:t>Child</w:t>
      </w:r>
      <w:proofErr w:type="spellEnd"/>
      <w:r w:rsidRPr="00DE3BB4">
        <w:t xml:space="preserve"> Abuse and </w:t>
      </w:r>
      <w:proofErr w:type="spellStart"/>
      <w:r w:rsidRPr="00DE3BB4">
        <w:t>Neglect</w:t>
      </w:r>
      <w:proofErr w:type="spellEnd"/>
      <w:r w:rsidRPr="00DE3BB4">
        <w:t>) – syndrom týraného, zneužívaného a zanedbávaného dítěte, nabídnout pomoc při řešení situace</w:t>
      </w:r>
    </w:p>
    <w:p w:rsidR="00537D36" w:rsidRDefault="00537D36" w:rsidP="00537D36">
      <w:pPr>
        <w:pStyle w:val="Default"/>
        <w:numPr>
          <w:ilvl w:val="0"/>
          <w:numId w:val="17"/>
        </w:numPr>
      </w:pPr>
      <w:r w:rsidRPr="00DE3BB4">
        <w:t>doporučit rodičům instituce, které jim mohou pomoci s jejich problémy</w:t>
      </w:r>
    </w:p>
    <w:p w:rsidR="00B06ED5" w:rsidRDefault="00B06ED5" w:rsidP="00B06ED5">
      <w:pPr>
        <w:pStyle w:val="Default"/>
        <w:ind w:left="720"/>
      </w:pPr>
      <w:r w:rsidRPr="00DE3BB4">
        <w:t xml:space="preserve"> </w:t>
      </w:r>
      <w:r w:rsidRPr="00DE3BB4">
        <w:tab/>
        <w:t xml:space="preserve"> </w:t>
      </w:r>
    </w:p>
    <w:p w:rsidR="00473522" w:rsidRDefault="00473522" w:rsidP="00B06ED5">
      <w:pPr>
        <w:pStyle w:val="Default"/>
        <w:ind w:left="720"/>
      </w:pPr>
    </w:p>
    <w:p w:rsidR="00473522" w:rsidRPr="00DE3BB4" w:rsidRDefault="00473522" w:rsidP="00B06ED5">
      <w:pPr>
        <w:pStyle w:val="Default"/>
        <w:ind w:left="720"/>
      </w:pPr>
    </w:p>
    <w:p w:rsidR="00B06ED5" w:rsidRPr="00DE3BB4" w:rsidRDefault="00B06ED5" w:rsidP="00B06ED5">
      <w:pPr>
        <w:pStyle w:val="Default"/>
        <w:ind w:left="720"/>
      </w:pPr>
      <w:r w:rsidRPr="00DE3BB4">
        <w:t xml:space="preserve"> </w:t>
      </w:r>
    </w:p>
    <w:p w:rsidR="00473522" w:rsidRDefault="00473522" w:rsidP="00473522">
      <w:pPr>
        <w:ind w:left="360"/>
        <w:rPr>
          <w:rFonts w:ascii="Times New Roman" w:hAnsi="Times New Roman"/>
          <w:b/>
          <w:sz w:val="24"/>
          <w:szCs w:val="24"/>
        </w:rPr>
      </w:pPr>
    </w:p>
    <w:p w:rsidR="00B06ED5" w:rsidRPr="00473522" w:rsidRDefault="00B06ED5" w:rsidP="00473522">
      <w:pPr>
        <w:pStyle w:val="Odstavecseseznamem"/>
        <w:numPr>
          <w:ilvl w:val="0"/>
          <w:numId w:val="31"/>
        </w:numPr>
        <w:rPr>
          <w:rFonts w:ascii="Times New Roman" w:hAnsi="Times New Roman"/>
          <w:b/>
          <w:sz w:val="24"/>
          <w:szCs w:val="24"/>
        </w:rPr>
      </w:pPr>
      <w:r w:rsidRPr="00473522">
        <w:rPr>
          <w:rFonts w:ascii="Times New Roman" w:hAnsi="Times New Roman"/>
          <w:b/>
          <w:sz w:val="24"/>
          <w:szCs w:val="24"/>
        </w:rPr>
        <w:t>Specializovaná poradenská podpora pro Karlovy Vary</w:t>
      </w:r>
    </w:p>
    <w:p w:rsidR="00473522" w:rsidRPr="00473522" w:rsidRDefault="00473522" w:rsidP="00473522">
      <w:pPr>
        <w:ind w:left="360"/>
        <w:rPr>
          <w:rFonts w:ascii="Times New Roman" w:hAnsi="Times New Roman"/>
          <w:b/>
          <w:sz w:val="24"/>
          <w:szCs w:val="24"/>
        </w:rPr>
      </w:pPr>
    </w:p>
    <w:p w:rsidR="00B06ED5" w:rsidRPr="00DE3BB4" w:rsidRDefault="00B06ED5" w:rsidP="004B4838">
      <w:pPr>
        <w:ind w:left="3540" w:hanging="3480"/>
        <w:rPr>
          <w:rFonts w:ascii="Times New Roman" w:hAnsi="Times New Roman" w:cs="Times New Roman"/>
          <w:sz w:val="24"/>
          <w:szCs w:val="24"/>
        </w:rPr>
      </w:pPr>
      <w:r w:rsidRPr="00DE3BB4">
        <w:rPr>
          <w:rFonts w:ascii="Times New Roman" w:hAnsi="Times New Roman" w:cs="Times New Roman"/>
          <w:sz w:val="24"/>
          <w:szCs w:val="24"/>
        </w:rPr>
        <w:t>Pedagogická a psych. pomoc</w:t>
      </w:r>
      <w:r w:rsidRPr="00DE3BB4">
        <w:rPr>
          <w:rFonts w:ascii="Times New Roman" w:hAnsi="Times New Roman" w:cs="Times New Roman"/>
          <w:sz w:val="24"/>
          <w:szCs w:val="24"/>
        </w:rPr>
        <w:tab/>
        <w:t>PPP Karlovy Vary, Lidická 38</w:t>
      </w:r>
      <w:r w:rsidR="00473522">
        <w:rPr>
          <w:rFonts w:ascii="Times New Roman" w:hAnsi="Times New Roman" w:cs="Times New Roman"/>
          <w:sz w:val="24"/>
          <w:szCs w:val="24"/>
        </w:rPr>
        <w:t xml:space="preserve">, telefon </w:t>
      </w:r>
      <w:r w:rsidRPr="00DE3BB4">
        <w:rPr>
          <w:rFonts w:ascii="Times New Roman" w:hAnsi="Times New Roman" w:cs="Times New Roman"/>
          <w:sz w:val="24"/>
          <w:szCs w:val="24"/>
        </w:rPr>
        <w:t>353 176 511</w:t>
      </w:r>
    </w:p>
    <w:p w:rsidR="00B06ED5" w:rsidRPr="00DE3BB4" w:rsidRDefault="00B06ED5" w:rsidP="004B4838">
      <w:pPr>
        <w:rPr>
          <w:rFonts w:ascii="Times New Roman" w:hAnsi="Times New Roman" w:cs="Times New Roman"/>
          <w:sz w:val="24"/>
          <w:szCs w:val="24"/>
        </w:rPr>
      </w:pPr>
      <w:r w:rsidRPr="00DE3BB4">
        <w:rPr>
          <w:rFonts w:ascii="Times New Roman" w:hAnsi="Times New Roman" w:cs="Times New Roman"/>
          <w:sz w:val="24"/>
          <w:szCs w:val="24"/>
        </w:rPr>
        <w:lastRenderedPageBreak/>
        <w:t>Výchovné problémy</w:t>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t xml:space="preserve">SVP Karlovy Vary, </w:t>
      </w:r>
      <w:r w:rsidR="00804E53" w:rsidRPr="00DE3BB4">
        <w:rPr>
          <w:rFonts w:ascii="Times New Roman" w:hAnsi="Times New Roman" w:cs="Times New Roman"/>
          <w:sz w:val="24"/>
          <w:szCs w:val="24"/>
        </w:rPr>
        <w:t>Sportovní 28</w:t>
      </w:r>
      <w:r w:rsidR="00473522">
        <w:rPr>
          <w:rFonts w:ascii="Times New Roman" w:hAnsi="Times New Roman" w:cs="Times New Roman"/>
          <w:sz w:val="24"/>
          <w:szCs w:val="24"/>
        </w:rPr>
        <w:t>, telefon 3</w:t>
      </w:r>
      <w:r w:rsidRPr="00DE3BB4">
        <w:rPr>
          <w:rFonts w:ascii="Times New Roman" w:hAnsi="Times New Roman" w:cs="Times New Roman"/>
          <w:sz w:val="24"/>
          <w:szCs w:val="24"/>
        </w:rPr>
        <w:t>53 222 848</w:t>
      </w:r>
    </w:p>
    <w:p w:rsidR="00AB2ADD" w:rsidRPr="00DE3BB4" w:rsidRDefault="00B06ED5" w:rsidP="00071584">
      <w:pPr>
        <w:rPr>
          <w:rFonts w:ascii="Times New Roman" w:hAnsi="Times New Roman" w:cs="Times New Roman"/>
          <w:sz w:val="24"/>
          <w:szCs w:val="24"/>
        </w:rPr>
      </w:pPr>
      <w:r w:rsidRPr="00DE3BB4">
        <w:rPr>
          <w:rFonts w:ascii="Times New Roman" w:hAnsi="Times New Roman" w:cs="Times New Roman"/>
          <w:sz w:val="24"/>
          <w:szCs w:val="24"/>
        </w:rPr>
        <w:t xml:space="preserve">Speciální pedagogická pomoc     </w:t>
      </w:r>
      <w:r w:rsidRPr="00DE3BB4">
        <w:rPr>
          <w:rFonts w:ascii="Times New Roman" w:hAnsi="Times New Roman" w:cs="Times New Roman"/>
          <w:sz w:val="24"/>
          <w:szCs w:val="24"/>
        </w:rPr>
        <w:tab/>
        <w:t>SPC Karlovy Vary, Vančurova 83</w:t>
      </w:r>
      <w:r w:rsidR="00473522">
        <w:rPr>
          <w:rFonts w:ascii="Times New Roman" w:hAnsi="Times New Roman" w:cs="Times New Roman"/>
          <w:sz w:val="24"/>
          <w:szCs w:val="24"/>
        </w:rPr>
        <w:t xml:space="preserve">, telefon </w:t>
      </w:r>
      <w:r w:rsidRPr="00DE3BB4">
        <w:rPr>
          <w:rFonts w:ascii="Times New Roman" w:hAnsi="Times New Roman" w:cs="Times New Roman"/>
          <w:sz w:val="24"/>
          <w:szCs w:val="24"/>
        </w:rPr>
        <w:t>353 549</w:t>
      </w:r>
      <w:r w:rsidR="00AB2ADD" w:rsidRPr="00DE3BB4">
        <w:rPr>
          <w:rFonts w:ascii="Times New Roman" w:hAnsi="Times New Roman" w:cs="Times New Roman"/>
          <w:sz w:val="24"/>
          <w:szCs w:val="24"/>
        </w:rPr>
        <w:t> </w:t>
      </w:r>
      <w:r w:rsidRPr="00DE3BB4">
        <w:rPr>
          <w:rFonts w:ascii="Times New Roman" w:hAnsi="Times New Roman" w:cs="Times New Roman"/>
          <w:sz w:val="24"/>
          <w:szCs w:val="24"/>
        </w:rPr>
        <w:t>172</w:t>
      </w:r>
    </w:p>
    <w:p w:rsidR="00AB2ADD" w:rsidRPr="00DE3BB4" w:rsidRDefault="00AB2ADD" w:rsidP="00071584">
      <w:pPr>
        <w:rPr>
          <w:rFonts w:ascii="Times New Roman" w:hAnsi="Times New Roman" w:cs="Times New Roman"/>
          <w:sz w:val="24"/>
          <w:szCs w:val="24"/>
        </w:rPr>
      </w:pPr>
      <w:r w:rsidRPr="00DE3BB4">
        <w:rPr>
          <w:rFonts w:ascii="Times New Roman" w:hAnsi="Times New Roman" w:cs="Times New Roman"/>
          <w:sz w:val="24"/>
          <w:szCs w:val="24"/>
        </w:rPr>
        <w:t xml:space="preserve">Školní </w:t>
      </w:r>
      <w:proofErr w:type="spellStart"/>
      <w:r w:rsidRPr="00DE3BB4">
        <w:rPr>
          <w:rFonts w:ascii="Times New Roman" w:hAnsi="Times New Roman" w:cs="Times New Roman"/>
          <w:sz w:val="24"/>
          <w:szCs w:val="24"/>
        </w:rPr>
        <w:t>etoped</w:t>
      </w:r>
      <w:proofErr w:type="spellEnd"/>
      <w:r w:rsidR="00B06ED5"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t>Mgr. Martina Fialová</w:t>
      </w:r>
      <w:r w:rsidR="004B4838">
        <w:rPr>
          <w:rFonts w:ascii="Times New Roman" w:hAnsi="Times New Roman" w:cs="Times New Roman"/>
          <w:sz w:val="24"/>
          <w:szCs w:val="24"/>
        </w:rPr>
        <w:t xml:space="preserve">, </w:t>
      </w:r>
      <w:r w:rsidRPr="00DE3BB4">
        <w:rPr>
          <w:rFonts w:ascii="Times New Roman" w:hAnsi="Times New Roman" w:cs="Times New Roman"/>
          <w:sz w:val="24"/>
          <w:szCs w:val="24"/>
        </w:rPr>
        <w:t>pracovnice PPP K. Vary</w:t>
      </w:r>
      <w:r w:rsidR="00473522">
        <w:rPr>
          <w:rFonts w:ascii="Times New Roman" w:hAnsi="Times New Roman" w:cs="Times New Roman"/>
          <w:sz w:val="24"/>
          <w:szCs w:val="24"/>
        </w:rPr>
        <w:t xml:space="preserve">, telefon </w:t>
      </w:r>
      <w:r w:rsidRPr="00DE3BB4">
        <w:rPr>
          <w:rFonts w:ascii="Times New Roman" w:hAnsi="Times New Roman" w:cs="Times New Roman"/>
          <w:sz w:val="24"/>
          <w:szCs w:val="24"/>
        </w:rPr>
        <w:t>724 021 535</w:t>
      </w:r>
    </w:p>
    <w:p w:rsidR="00B06ED5" w:rsidRPr="00DE3BB4" w:rsidRDefault="00B06ED5" w:rsidP="00B06ED5">
      <w:pPr>
        <w:shd w:val="clear" w:color="auto" w:fill="FFFFFF"/>
        <w:spacing w:after="72" w:line="284" w:lineRule="atLeast"/>
        <w:textAlignment w:val="baseline"/>
        <w:rPr>
          <w:rFonts w:ascii="Times New Roman" w:eastAsia="Times New Roman" w:hAnsi="Times New Roman" w:cs="Times New Roman"/>
          <w:sz w:val="24"/>
          <w:szCs w:val="24"/>
          <w:lang w:eastAsia="cs-CZ"/>
        </w:rPr>
      </w:pPr>
      <w:r w:rsidRPr="00DE3BB4">
        <w:rPr>
          <w:rFonts w:ascii="Times New Roman" w:hAnsi="Times New Roman" w:cs="Times New Roman"/>
          <w:sz w:val="24"/>
          <w:szCs w:val="24"/>
        </w:rPr>
        <w:t>Klinický psych. pro děti</w:t>
      </w:r>
      <w:r w:rsidRPr="00DE3BB4">
        <w:rPr>
          <w:rFonts w:ascii="Times New Roman" w:hAnsi="Times New Roman" w:cs="Times New Roman"/>
          <w:sz w:val="24"/>
          <w:szCs w:val="24"/>
        </w:rPr>
        <w:tab/>
      </w:r>
      <w:r w:rsidR="00AB2ADD" w:rsidRPr="00DE3BB4">
        <w:rPr>
          <w:rFonts w:ascii="Times New Roman" w:hAnsi="Times New Roman" w:cs="Times New Roman"/>
          <w:sz w:val="24"/>
          <w:szCs w:val="24"/>
        </w:rPr>
        <w:tab/>
      </w:r>
      <w:r w:rsidRPr="00DE3BB4">
        <w:rPr>
          <w:rFonts w:ascii="Times New Roman" w:hAnsi="Times New Roman" w:cs="Times New Roman"/>
          <w:sz w:val="24"/>
          <w:szCs w:val="24"/>
        </w:rPr>
        <w:t xml:space="preserve">Mgr. M. </w:t>
      </w:r>
      <w:proofErr w:type="spellStart"/>
      <w:r w:rsidRPr="00DE3BB4">
        <w:rPr>
          <w:rFonts w:ascii="Times New Roman" w:hAnsi="Times New Roman" w:cs="Times New Roman"/>
          <w:sz w:val="24"/>
          <w:szCs w:val="24"/>
        </w:rPr>
        <w:t>Kelucová</w:t>
      </w:r>
      <w:proofErr w:type="spellEnd"/>
      <w:r w:rsidR="004B4838">
        <w:rPr>
          <w:rFonts w:ascii="Times New Roman" w:hAnsi="Times New Roman" w:cs="Times New Roman"/>
          <w:sz w:val="24"/>
          <w:szCs w:val="24"/>
        </w:rPr>
        <w:t xml:space="preserve">, </w:t>
      </w:r>
      <w:r w:rsidRPr="00DE3BB4">
        <w:rPr>
          <w:rFonts w:ascii="Times New Roman" w:hAnsi="Times New Roman" w:cs="Times New Roman"/>
          <w:sz w:val="24"/>
          <w:szCs w:val="24"/>
        </w:rPr>
        <w:t>Bezručova 1321/8 K</w:t>
      </w:r>
      <w:r w:rsidR="00473522">
        <w:rPr>
          <w:rFonts w:ascii="Times New Roman" w:hAnsi="Times New Roman" w:cs="Times New Roman"/>
          <w:sz w:val="24"/>
          <w:szCs w:val="24"/>
        </w:rPr>
        <w:t xml:space="preserve">arlovy </w:t>
      </w:r>
      <w:r w:rsidRPr="00DE3BB4">
        <w:rPr>
          <w:rFonts w:ascii="Times New Roman" w:hAnsi="Times New Roman" w:cs="Times New Roman"/>
          <w:sz w:val="24"/>
          <w:szCs w:val="24"/>
        </w:rPr>
        <w:t>V</w:t>
      </w:r>
      <w:r w:rsidR="00473522">
        <w:rPr>
          <w:rFonts w:ascii="Times New Roman" w:hAnsi="Times New Roman" w:cs="Times New Roman"/>
          <w:sz w:val="24"/>
          <w:szCs w:val="24"/>
        </w:rPr>
        <w:t xml:space="preserve">ary, </w:t>
      </w:r>
      <w:r w:rsidR="00473522">
        <w:rPr>
          <w:rFonts w:ascii="Times New Roman" w:hAnsi="Times New Roman" w:cs="Times New Roman"/>
          <w:sz w:val="24"/>
          <w:szCs w:val="24"/>
        </w:rPr>
        <w:tab/>
      </w:r>
      <w:r w:rsidR="00473522">
        <w:rPr>
          <w:rFonts w:ascii="Times New Roman" w:hAnsi="Times New Roman" w:cs="Times New Roman"/>
          <w:sz w:val="24"/>
          <w:szCs w:val="24"/>
        </w:rPr>
        <w:tab/>
      </w:r>
      <w:r w:rsidR="00473522">
        <w:rPr>
          <w:rFonts w:ascii="Times New Roman" w:hAnsi="Times New Roman" w:cs="Times New Roman"/>
          <w:sz w:val="24"/>
          <w:szCs w:val="24"/>
        </w:rPr>
        <w:tab/>
      </w:r>
      <w:r w:rsidR="00473522">
        <w:rPr>
          <w:rFonts w:ascii="Times New Roman" w:hAnsi="Times New Roman" w:cs="Times New Roman"/>
          <w:sz w:val="24"/>
          <w:szCs w:val="24"/>
        </w:rPr>
        <w:tab/>
      </w:r>
      <w:r w:rsidR="00473522">
        <w:rPr>
          <w:rFonts w:ascii="Times New Roman" w:hAnsi="Times New Roman" w:cs="Times New Roman"/>
          <w:sz w:val="24"/>
          <w:szCs w:val="24"/>
        </w:rPr>
        <w:tab/>
      </w:r>
      <w:r w:rsidR="00473522">
        <w:rPr>
          <w:rFonts w:ascii="Times New Roman" w:hAnsi="Times New Roman" w:cs="Times New Roman"/>
          <w:sz w:val="24"/>
          <w:szCs w:val="24"/>
        </w:rPr>
        <w:tab/>
      </w:r>
      <w:r w:rsidR="00473522">
        <w:rPr>
          <w:rFonts w:ascii="Times New Roman" w:hAnsi="Times New Roman" w:cs="Times New Roman"/>
          <w:sz w:val="24"/>
          <w:szCs w:val="24"/>
        </w:rPr>
        <w:tab/>
        <w:t xml:space="preserve">telefon </w:t>
      </w:r>
      <w:r w:rsidRPr="00DE3BB4">
        <w:rPr>
          <w:rFonts w:ascii="Times New Roman" w:eastAsia="Times New Roman" w:hAnsi="Times New Roman" w:cs="Times New Roman"/>
          <w:sz w:val="24"/>
          <w:szCs w:val="24"/>
          <w:lang w:eastAsia="cs-CZ"/>
        </w:rPr>
        <w:t>353 235</w:t>
      </w:r>
      <w:r w:rsidR="004B4838">
        <w:rPr>
          <w:rFonts w:ascii="Times New Roman" w:eastAsia="Times New Roman" w:hAnsi="Times New Roman" w:cs="Times New Roman"/>
          <w:sz w:val="24"/>
          <w:szCs w:val="24"/>
          <w:lang w:eastAsia="cs-CZ"/>
        </w:rPr>
        <w:t> </w:t>
      </w:r>
      <w:r w:rsidRPr="00DE3BB4">
        <w:rPr>
          <w:rFonts w:ascii="Times New Roman" w:eastAsia="Times New Roman" w:hAnsi="Times New Roman" w:cs="Times New Roman"/>
          <w:sz w:val="24"/>
          <w:szCs w:val="24"/>
          <w:lang w:eastAsia="cs-CZ"/>
        </w:rPr>
        <w:t>210</w:t>
      </w:r>
      <w:r w:rsidR="004B4838">
        <w:rPr>
          <w:rFonts w:ascii="Times New Roman" w:eastAsia="Times New Roman" w:hAnsi="Times New Roman" w:cs="Times New Roman"/>
          <w:sz w:val="24"/>
          <w:szCs w:val="24"/>
          <w:lang w:eastAsia="cs-CZ"/>
        </w:rPr>
        <w:t xml:space="preserve">, </w:t>
      </w:r>
      <w:r w:rsidR="004B4838" w:rsidRPr="00DE3BB4">
        <w:rPr>
          <w:rFonts w:ascii="Times New Roman" w:eastAsia="Times New Roman" w:hAnsi="Times New Roman" w:cs="Times New Roman"/>
          <w:sz w:val="24"/>
          <w:szCs w:val="24"/>
          <w:lang w:eastAsia="cs-CZ"/>
        </w:rPr>
        <w:t>702 155</w:t>
      </w:r>
      <w:r w:rsidR="004B4838">
        <w:rPr>
          <w:rFonts w:ascii="Times New Roman" w:eastAsia="Times New Roman" w:hAnsi="Times New Roman" w:cs="Times New Roman"/>
          <w:sz w:val="24"/>
          <w:szCs w:val="24"/>
          <w:lang w:eastAsia="cs-CZ"/>
        </w:rPr>
        <w:t> </w:t>
      </w:r>
      <w:r w:rsidR="004B4838" w:rsidRPr="00DE3BB4">
        <w:rPr>
          <w:rFonts w:ascii="Times New Roman" w:eastAsia="Times New Roman" w:hAnsi="Times New Roman" w:cs="Times New Roman"/>
          <w:sz w:val="24"/>
          <w:szCs w:val="24"/>
          <w:lang w:eastAsia="cs-CZ"/>
        </w:rPr>
        <w:t>920</w:t>
      </w:r>
      <w:r w:rsidR="004B4838" w:rsidRPr="00DE3BB4">
        <w:rPr>
          <w:rFonts w:ascii="Times New Roman" w:hAnsi="Times New Roman" w:cs="Times New Roman"/>
          <w:sz w:val="24"/>
          <w:szCs w:val="24"/>
        </w:rPr>
        <w:tab/>
      </w:r>
    </w:p>
    <w:p w:rsidR="00B06ED5" w:rsidRPr="00DE3BB4" w:rsidRDefault="00B06ED5" w:rsidP="00B06ED5">
      <w:pPr>
        <w:shd w:val="clear" w:color="auto" w:fill="FFFFFF"/>
        <w:spacing w:after="72" w:line="284" w:lineRule="atLeast"/>
        <w:textAlignment w:val="baseline"/>
        <w:rPr>
          <w:rFonts w:ascii="Times New Roman" w:eastAsia="Times New Roman" w:hAnsi="Times New Roman" w:cs="Times New Roman"/>
          <w:color w:val="333333"/>
          <w:sz w:val="24"/>
          <w:szCs w:val="24"/>
          <w:lang w:eastAsia="cs-CZ"/>
        </w:rPr>
      </w:pPr>
      <w:r w:rsidRPr="00DE3BB4">
        <w:rPr>
          <w:rFonts w:ascii="Times New Roman" w:eastAsia="Times New Roman" w:hAnsi="Times New Roman" w:cs="Times New Roman"/>
          <w:sz w:val="24"/>
          <w:szCs w:val="24"/>
          <w:lang w:eastAsia="cs-CZ"/>
        </w:rPr>
        <w:t xml:space="preserve"> </w:t>
      </w:r>
      <w:r w:rsidRPr="00DE3BB4">
        <w:rPr>
          <w:rFonts w:ascii="Times New Roman" w:eastAsia="Times New Roman" w:hAnsi="Times New Roman" w:cs="Times New Roman"/>
          <w:sz w:val="24"/>
          <w:szCs w:val="24"/>
          <w:lang w:eastAsia="cs-CZ"/>
        </w:rPr>
        <w:tab/>
      </w:r>
      <w:r w:rsidRPr="00DE3BB4">
        <w:rPr>
          <w:rFonts w:ascii="Times New Roman" w:eastAsia="Times New Roman" w:hAnsi="Times New Roman" w:cs="Times New Roman"/>
          <w:sz w:val="24"/>
          <w:szCs w:val="24"/>
          <w:lang w:eastAsia="cs-CZ"/>
        </w:rPr>
        <w:tab/>
      </w:r>
      <w:r w:rsidRPr="00DE3BB4">
        <w:rPr>
          <w:rFonts w:ascii="Times New Roman" w:hAnsi="Times New Roman" w:cs="Times New Roman"/>
          <w:sz w:val="24"/>
          <w:szCs w:val="24"/>
        </w:rPr>
        <w:tab/>
      </w:r>
    </w:p>
    <w:p w:rsidR="00B06ED5" w:rsidRPr="00DE3BB4" w:rsidRDefault="00B06ED5" w:rsidP="00B06ED5">
      <w:pPr>
        <w:rPr>
          <w:rFonts w:ascii="Times New Roman" w:hAnsi="Times New Roman" w:cs="Times New Roman"/>
          <w:sz w:val="24"/>
          <w:szCs w:val="24"/>
        </w:rPr>
      </w:pPr>
      <w:r w:rsidRPr="00DE3BB4">
        <w:rPr>
          <w:rFonts w:ascii="Times New Roman" w:hAnsi="Times New Roman" w:cs="Times New Roman"/>
          <w:sz w:val="24"/>
          <w:szCs w:val="24"/>
        </w:rPr>
        <w:t>Dětský psychiatr</w:t>
      </w:r>
      <w:r w:rsidRPr="00DE3BB4">
        <w:rPr>
          <w:rFonts w:ascii="Times New Roman" w:hAnsi="Times New Roman" w:cs="Times New Roman"/>
          <w:sz w:val="24"/>
          <w:szCs w:val="24"/>
        </w:rPr>
        <w:tab/>
      </w:r>
      <w:r w:rsidRPr="00DE3BB4">
        <w:rPr>
          <w:rFonts w:ascii="Times New Roman" w:hAnsi="Times New Roman" w:cs="Times New Roman"/>
          <w:sz w:val="24"/>
          <w:szCs w:val="24"/>
        </w:rPr>
        <w:tab/>
      </w:r>
      <w:r w:rsidR="00473522">
        <w:rPr>
          <w:rFonts w:ascii="Times New Roman" w:hAnsi="Times New Roman" w:cs="Times New Roman"/>
          <w:sz w:val="24"/>
          <w:szCs w:val="24"/>
        </w:rPr>
        <w:tab/>
      </w:r>
      <w:r w:rsidRPr="00DE3BB4">
        <w:rPr>
          <w:rFonts w:ascii="Times New Roman" w:hAnsi="Times New Roman" w:cs="Times New Roman"/>
          <w:sz w:val="24"/>
          <w:szCs w:val="24"/>
        </w:rPr>
        <w:t>MUDr. J. Bartková</w:t>
      </w:r>
      <w:r w:rsidR="00473522">
        <w:rPr>
          <w:rFonts w:ascii="Times New Roman" w:hAnsi="Times New Roman" w:cs="Times New Roman"/>
          <w:sz w:val="24"/>
          <w:szCs w:val="24"/>
        </w:rPr>
        <w:t xml:space="preserve">, </w:t>
      </w:r>
      <w:r w:rsidRPr="00DE3BB4">
        <w:rPr>
          <w:rFonts w:ascii="Times New Roman" w:hAnsi="Times New Roman" w:cs="Times New Roman"/>
          <w:sz w:val="24"/>
          <w:szCs w:val="24"/>
          <w:shd w:val="clear" w:color="auto" w:fill="FFFFFF"/>
        </w:rPr>
        <w:t>Bezručova 1098/10 KV</w:t>
      </w:r>
      <w:r w:rsidR="00473522">
        <w:rPr>
          <w:rFonts w:ascii="Times New Roman" w:hAnsi="Times New Roman" w:cs="Times New Roman"/>
          <w:sz w:val="24"/>
          <w:szCs w:val="24"/>
          <w:shd w:val="clear" w:color="auto" w:fill="FFFFFF"/>
        </w:rPr>
        <w:t xml:space="preserve">, tel. </w:t>
      </w:r>
      <w:r w:rsidRPr="00DE3BB4">
        <w:rPr>
          <w:rFonts w:ascii="Times New Roman" w:hAnsi="Times New Roman" w:cs="Times New Roman"/>
          <w:sz w:val="24"/>
          <w:szCs w:val="24"/>
        </w:rPr>
        <w:t>353 235 211</w:t>
      </w:r>
    </w:p>
    <w:p w:rsidR="00B06ED5" w:rsidRPr="00DE3BB4" w:rsidRDefault="00B06ED5" w:rsidP="00B06ED5">
      <w:pPr>
        <w:rPr>
          <w:rFonts w:ascii="Times New Roman" w:hAnsi="Times New Roman" w:cs="Times New Roman"/>
          <w:sz w:val="24"/>
          <w:szCs w:val="24"/>
        </w:rPr>
      </w:pPr>
      <w:r w:rsidRPr="00DE3BB4">
        <w:rPr>
          <w:rFonts w:ascii="Times New Roman" w:hAnsi="Times New Roman" w:cs="Times New Roman"/>
          <w:sz w:val="24"/>
          <w:szCs w:val="24"/>
        </w:rPr>
        <w:t>OSPOD K. Vary</w:t>
      </w:r>
      <w:r w:rsidRPr="00DE3BB4">
        <w:rPr>
          <w:rFonts w:ascii="Times New Roman" w:hAnsi="Times New Roman" w:cs="Times New Roman"/>
          <w:sz w:val="24"/>
          <w:szCs w:val="24"/>
        </w:rPr>
        <w:tab/>
      </w:r>
      <w:r w:rsidRPr="00DE3BB4">
        <w:rPr>
          <w:rFonts w:ascii="Times New Roman" w:hAnsi="Times New Roman" w:cs="Times New Roman"/>
          <w:sz w:val="24"/>
          <w:szCs w:val="24"/>
        </w:rPr>
        <w:tab/>
      </w:r>
      <w:r w:rsidR="00473522">
        <w:rPr>
          <w:rFonts w:ascii="Times New Roman" w:hAnsi="Times New Roman" w:cs="Times New Roman"/>
          <w:sz w:val="24"/>
          <w:szCs w:val="24"/>
        </w:rPr>
        <w:tab/>
      </w:r>
      <w:r w:rsidRPr="00DE3BB4">
        <w:rPr>
          <w:rFonts w:ascii="Times New Roman" w:hAnsi="Times New Roman" w:cs="Times New Roman"/>
          <w:sz w:val="24"/>
          <w:szCs w:val="24"/>
        </w:rPr>
        <w:t>kurátoři, soc. pracovnice</w:t>
      </w:r>
      <w:r w:rsidRPr="00DE3BB4">
        <w:rPr>
          <w:rFonts w:ascii="Times New Roman" w:hAnsi="Times New Roman" w:cs="Times New Roman"/>
          <w:sz w:val="24"/>
          <w:szCs w:val="24"/>
        </w:rPr>
        <w:tab/>
      </w:r>
      <w:r w:rsidRPr="00DE3BB4">
        <w:rPr>
          <w:rFonts w:ascii="Times New Roman" w:hAnsi="Times New Roman" w:cs="Times New Roman"/>
          <w:sz w:val="24"/>
          <w:szCs w:val="24"/>
        </w:rPr>
        <w:tab/>
        <w:t>MM K. Vary</w:t>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r>
      <w:r w:rsidRPr="00DE3BB4">
        <w:rPr>
          <w:rFonts w:ascii="Times New Roman" w:hAnsi="Times New Roman" w:cs="Times New Roman"/>
          <w:sz w:val="24"/>
          <w:szCs w:val="24"/>
        </w:rPr>
        <w:tab/>
        <w:t>353 118</w:t>
      </w:r>
      <w:r w:rsidR="00654097" w:rsidRPr="00DE3BB4">
        <w:rPr>
          <w:rFonts w:ascii="Times New Roman" w:hAnsi="Times New Roman" w:cs="Times New Roman"/>
          <w:sz w:val="24"/>
          <w:szCs w:val="24"/>
        </w:rPr>
        <w:t> </w:t>
      </w:r>
      <w:r w:rsidRPr="00DE3BB4">
        <w:rPr>
          <w:rFonts w:ascii="Times New Roman" w:hAnsi="Times New Roman" w:cs="Times New Roman"/>
          <w:sz w:val="24"/>
          <w:szCs w:val="24"/>
        </w:rPr>
        <w:t>111</w:t>
      </w:r>
    </w:p>
    <w:p w:rsidR="00654097" w:rsidRPr="00DE3BB4" w:rsidRDefault="00654097" w:rsidP="00B06ED5">
      <w:pPr>
        <w:rPr>
          <w:rFonts w:ascii="Times New Roman" w:hAnsi="Times New Roman" w:cs="Times New Roman"/>
          <w:sz w:val="24"/>
          <w:szCs w:val="24"/>
        </w:rPr>
      </w:pPr>
      <w:r w:rsidRPr="00DE3BB4">
        <w:rPr>
          <w:rFonts w:ascii="Times New Roman" w:hAnsi="Times New Roman" w:cs="Times New Roman"/>
          <w:sz w:val="24"/>
          <w:szCs w:val="24"/>
        </w:rPr>
        <w:t>Policie MM KV</w:t>
      </w:r>
    </w:p>
    <w:p w:rsidR="00B06ED5" w:rsidRPr="00DE3BB4" w:rsidRDefault="00B06ED5" w:rsidP="00473522">
      <w:pPr>
        <w:ind w:left="3540" w:hanging="3540"/>
        <w:rPr>
          <w:rFonts w:ascii="Times New Roman" w:hAnsi="Times New Roman" w:cs="Times New Roman"/>
          <w:sz w:val="24"/>
          <w:szCs w:val="24"/>
        </w:rPr>
      </w:pPr>
      <w:r w:rsidRPr="00537D36">
        <w:rPr>
          <w:rFonts w:ascii="Times New Roman" w:hAnsi="Times New Roman" w:cs="Times New Roman"/>
          <w:sz w:val="24"/>
          <w:szCs w:val="24"/>
        </w:rPr>
        <w:t>Primární prevence</w:t>
      </w:r>
      <w:r w:rsidRPr="00DE3BB4">
        <w:rPr>
          <w:rFonts w:ascii="Times New Roman" w:hAnsi="Times New Roman" w:cs="Times New Roman"/>
          <w:sz w:val="24"/>
          <w:szCs w:val="24"/>
        </w:rPr>
        <w:tab/>
        <w:t xml:space="preserve">Mgr. M. Fialová, metodik prevence v PPP K.Vary, Lidická </w:t>
      </w:r>
      <w:proofErr w:type="gramStart"/>
      <w:r w:rsidRPr="00DE3BB4">
        <w:rPr>
          <w:rFonts w:ascii="Times New Roman" w:hAnsi="Times New Roman" w:cs="Times New Roman"/>
          <w:sz w:val="24"/>
          <w:szCs w:val="24"/>
        </w:rPr>
        <w:t>38</w:t>
      </w:r>
      <w:r w:rsidR="00473522">
        <w:rPr>
          <w:rFonts w:ascii="Times New Roman" w:hAnsi="Times New Roman" w:cs="Times New Roman"/>
          <w:sz w:val="24"/>
          <w:szCs w:val="24"/>
        </w:rPr>
        <w:t xml:space="preserve">,   </w:t>
      </w:r>
      <w:proofErr w:type="gramEnd"/>
      <w:r w:rsidR="00473522">
        <w:rPr>
          <w:rFonts w:ascii="Times New Roman" w:hAnsi="Times New Roman" w:cs="Times New Roman"/>
          <w:sz w:val="24"/>
          <w:szCs w:val="24"/>
        </w:rPr>
        <w:t xml:space="preserve">          telefon</w:t>
      </w:r>
      <w:r w:rsidRPr="00DE3BB4">
        <w:rPr>
          <w:rFonts w:ascii="Times New Roman" w:hAnsi="Times New Roman" w:cs="Times New Roman"/>
          <w:sz w:val="24"/>
          <w:szCs w:val="24"/>
        </w:rPr>
        <w:tab/>
        <w:t>353 176 522</w:t>
      </w:r>
    </w:p>
    <w:p w:rsidR="00B06ED5" w:rsidRPr="00DE3BB4" w:rsidRDefault="00B06ED5" w:rsidP="00473522">
      <w:pPr>
        <w:ind w:left="3540" w:hanging="3540"/>
        <w:rPr>
          <w:rFonts w:ascii="Times New Roman" w:hAnsi="Times New Roman" w:cs="Times New Roman"/>
          <w:sz w:val="24"/>
          <w:szCs w:val="24"/>
        </w:rPr>
      </w:pPr>
      <w:r w:rsidRPr="00DE3BB4">
        <w:rPr>
          <w:rFonts w:ascii="Times New Roman" w:hAnsi="Times New Roman" w:cs="Times New Roman"/>
          <w:sz w:val="24"/>
          <w:szCs w:val="24"/>
        </w:rPr>
        <w:t>Prevence rizik. chování</w:t>
      </w:r>
      <w:r w:rsidRPr="00DE3BB4">
        <w:rPr>
          <w:rFonts w:ascii="Times New Roman" w:hAnsi="Times New Roman" w:cs="Times New Roman"/>
          <w:sz w:val="24"/>
          <w:szCs w:val="24"/>
        </w:rPr>
        <w:tab/>
        <w:t>Ing. E. Cíchová</w:t>
      </w:r>
      <w:r w:rsidR="00473522">
        <w:rPr>
          <w:rFonts w:ascii="Times New Roman" w:hAnsi="Times New Roman" w:cs="Times New Roman"/>
          <w:sz w:val="24"/>
          <w:szCs w:val="24"/>
        </w:rPr>
        <w:t xml:space="preserve">, </w:t>
      </w:r>
      <w:proofErr w:type="spellStart"/>
      <w:r w:rsidRPr="00DE3BB4">
        <w:rPr>
          <w:rFonts w:ascii="Times New Roman" w:hAnsi="Times New Roman" w:cs="Times New Roman"/>
          <w:sz w:val="24"/>
          <w:szCs w:val="24"/>
        </w:rPr>
        <w:t>Krajký</w:t>
      </w:r>
      <w:proofErr w:type="spellEnd"/>
      <w:r w:rsidRPr="00DE3BB4">
        <w:rPr>
          <w:rFonts w:ascii="Times New Roman" w:hAnsi="Times New Roman" w:cs="Times New Roman"/>
          <w:sz w:val="24"/>
          <w:szCs w:val="24"/>
        </w:rPr>
        <w:t xml:space="preserve"> úřad KK</w:t>
      </w:r>
      <w:r w:rsidR="00473522">
        <w:rPr>
          <w:rFonts w:ascii="Times New Roman" w:hAnsi="Times New Roman" w:cs="Times New Roman"/>
          <w:sz w:val="24"/>
          <w:szCs w:val="24"/>
        </w:rPr>
        <w:t xml:space="preserve">, </w:t>
      </w:r>
      <w:r w:rsidRPr="00DE3BB4">
        <w:rPr>
          <w:rFonts w:ascii="Times New Roman" w:hAnsi="Times New Roman" w:cs="Times New Roman"/>
          <w:sz w:val="24"/>
          <w:szCs w:val="24"/>
        </w:rPr>
        <w:t>K</w:t>
      </w:r>
      <w:r w:rsidR="00473522">
        <w:rPr>
          <w:rFonts w:ascii="Times New Roman" w:hAnsi="Times New Roman" w:cs="Times New Roman"/>
          <w:sz w:val="24"/>
          <w:szCs w:val="24"/>
        </w:rPr>
        <w:t>arlovy</w:t>
      </w:r>
      <w:r w:rsidRPr="00DE3BB4">
        <w:rPr>
          <w:rFonts w:ascii="Times New Roman" w:hAnsi="Times New Roman" w:cs="Times New Roman"/>
          <w:sz w:val="24"/>
          <w:szCs w:val="24"/>
        </w:rPr>
        <w:t xml:space="preserve"> Vary,</w:t>
      </w:r>
      <w:r w:rsidR="00AB2ADD" w:rsidRPr="00DE3BB4">
        <w:rPr>
          <w:rFonts w:ascii="Times New Roman" w:hAnsi="Times New Roman" w:cs="Times New Roman"/>
          <w:sz w:val="24"/>
          <w:szCs w:val="24"/>
        </w:rPr>
        <w:t xml:space="preserve"> </w:t>
      </w:r>
      <w:r w:rsidRPr="00DE3BB4">
        <w:rPr>
          <w:rFonts w:ascii="Times New Roman" w:hAnsi="Times New Roman" w:cs="Times New Roman"/>
          <w:sz w:val="24"/>
          <w:szCs w:val="24"/>
        </w:rPr>
        <w:t xml:space="preserve">Závodní </w:t>
      </w:r>
      <w:proofErr w:type="gramStart"/>
      <w:r w:rsidRPr="00DE3BB4">
        <w:rPr>
          <w:rFonts w:ascii="Times New Roman" w:hAnsi="Times New Roman" w:cs="Times New Roman"/>
          <w:sz w:val="24"/>
          <w:szCs w:val="24"/>
        </w:rPr>
        <w:t>353</w:t>
      </w:r>
      <w:r w:rsidR="00473522">
        <w:rPr>
          <w:rFonts w:ascii="Times New Roman" w:hAnsi="Times New Roman" w:cs="Times New Roman"/>
          <w:sz w:val="24"/>
          <w:szCs w:val="24"/>
        </w:rPr>
        <w:t xml:space="preserve">,   </w:t>
      </w:r>
      <w:proofErr w:type="gramEnd"/>
      <w:r w:rsidR="00473522">
        <w:rPr>
          <w:rFonts w:ascii="Times New Roman" w:hAnsi="Times New Roman" w:cs="Times New Roman"/>
          <w:sz w:val="24"/>
          <w:szCs w:val="24"/>
        </w:rPr>
        <w:t xml:space="preserve">       telefon </w:t>
      </w:r>
      <w:r w:rsidRPr="00DE3BB4">
        <w:rPr>
          <w:rFonts w:ascii="Times New Roman" w:hAnsi="Times New Roman" w:cs="Times New Roman"/>
          <w:sz w:val="24"/>
          <w:szCs w:val="24"/>
        </w:rPr>
        <w:t>353 222</w:t>
      </w:r>
      <w:r w:rsidR="001D7049" w:rsidRPr="00DE3BB4">
        <w:rPr>
          <w:rFonts w:ascii="Times New Roman" w:hAnsi="Times New Roman" w:cs="Times New Roman"/>
          <w:sz w:val="24"/>
          <w:szCs w:val="24"/>
        </w:rPr>
        <w:t> </w:t>
      </w:r>
      <w:r w:rsidRPr="00DE3BB4">
        <w:rPr>
          <w:rFonts w:ascii="Times New Roman" w:hAnsi="Times New Roman" w:cs="Times New Roman"/>
          <w:sz w:val="24"/>
          <w:szCs w:val="24"/>
        </w:rPr>
        <w:t>848</w:t>
      </w:r>
    </w:p>
    <w:p w:rsidR="001D7049" w:rsidRPr="00DE3BB4" w:rsidRDefault="001D7049" w:rsidP="00B06ED5">
      <w:pPr>
        <w:ind w:left="7080" w:firstLine="708"/>
        <w:rPr>
          <w:rFonts w:ascii="Times New Roman" w:hAnsi="Times New Roman" w:cs="Times New Roman"/>
          <w:sz w:val="24"/>
          <w:szCs w:val="24"/>
        </w:rPr>
      </w:pPr>
    </w:p>
    <w:p w:rsidR="001D7049" w:rsidRPr="00DE3BB4" w:rsidRDefault="001D7049" w:rsidP="00B06ED5">
      <w:pPr>
        <w:ind w:left="7080" w:firstLine="708"/>
        <w:rPr>
          <w:rFonts w:ascii="Times New Roman" w:hAnsi="Times New Roman" w:cs="Times New Roman"/>
          <w:sz w:val="24"/>
          <w:szCs w:val="24"/>
        </w:rPr>
      </w:pPr>
    </w:p>
    <w:p w:rsidR="001D7049" w:rsidRPr="00DE3BB4" w:rsidRDefault="001D7049" w:rsidP="00B06ED5">
      <w:pPr>
        <w:ind w:left="7080" w:firstLine="708"/>
        <w:rPr>
          <w:rFonts w:ascii="Times New Roman" w:hAnsi="Times New Roman" w:cs="Times New Roman"/>
          <w:sz w:val="24"/>
          <w:szCs w:val="24"/>
        </w:rPr>
      </w:pPr>
    </w:p>
    <w:p w:rsidR="001D7049" w:rsidRPr="00DE3BB4" w:rsidRDefault="001D7049" w:rsidP="00B06ED5">
      <w:pPr>
        <w:ind w:left="7080" w:firstLine="708"/>
        <w:rPr>
          <w:rFonts w:ascii="Times New Roman" w:hAnsi="Times New Roman" w:cs="Times New Roman"/>
          <w:sz w:val="24"/>
          <w:szCs w:val="24"/>
        </w:rPr>
      </w:pPr>
    </w:p>
    <w:p w:rsidR="001D7049" w:rsidRPr="00DE3BB4" w:rsidRDefault="001D7049" w:rsidP="00B06ED5">
      <w:pPr>
        <w:ind w:left="7080" w:firstLine="708"/>
        <w:rPr>
          <w:rFonts w:ascii="Times New Roman" w:hAnsi="Times New Roman" w:cs="Times New Roman"/>
          <w:sz w:val="24"/>
          <w:szCs w:val="24"/>
        </w:rPr>
      </w:pPr>
    </w:p>
    <w:p w:rsidR="00654097" w:rsidRPr="00DE3BB4" w:rsidRDefault="00654097" w:rsidP="00B06ED5">
      <w:pPr>
        <w:ind w:left="7080" w:firstLine="708"/>
        <w:rPr>
          <w:rFonts w:ascii="Times New Roman" w:hAnsi="Times New Roman" w:cs="Times New Roman"/>
          <w:sz w:val="24"/>
          <w:szCs w:val="24"/>
        </w:rPr>
      </w:pPr>
    </w:p>
    <w:p w:rsidR="00654097" w:rsidRPr="00DE3BB4" w:rsidRDefault="00654097" w:rsidP="00B06ED5">
      <w:pPr>
        <w:ind w:left="7080" w:firstLine="708"/>
        <w:rPr>
          <w:rFonts w:ascii="Times New Roman" w:hAnsi="Times New Roman" w:cs="Times New Roman"/>
          <w:sz w:val="24"/>
          <w:szCs w:val="24"/>
        </w:rPr>
      </w:pPr>
    </w:p>
    <w:p w:rsidR="00654097" w:rsidRPr="00DE3BB4" w:rsidRDefault="00654097" w:rsidP="00B06ED5">
      <w:pPr>
        <w:ind w:left="7080" w:firstLine="708"/>
        <w:rPr>
          <w:rFonts w:ascii="Times New Roman" w:hAnsi="Times New Roman" w:cs="Times New Roman"/>
          <w:sz w:val="24"/>
          <w:szCs w:val="24"/>
        </w:rPr>
      </w:pPr>
    </w:p>
    <w:p w:rsidR="00F757B9" w:rsidRPr="00DE3BB4" w:rsidRDefault="00F757B9" w:rsidP="00B06ED5">
      <w:pPr>
        <w:ind w:left="7080" w:firstLine="708"/>
        <w:rPr>
          <w:rFonts w:ascii="Times New Roman" w:hAnsi="Times New Roman" w:cs="Times New Roman"/>
          <w:sz w:val="24"/>
          <w:szCs w:val="24"/>
        </w:rPr>
      </w:pPr>
    </w:p>
    <w:p w:rsidR="00F757B9" w:rsidRPr="00DE3BB4" w:rsidRDefault="00F757B9" w:rsidP="00B06ED5">
      <w:pPr>
        <w:ind w:left="7080" w:firstLine="708"/>
        <w:rPr>
          <w:rFonts w:ascii="Times New Roman" w:hAnsi="Times New Roman" w:cs="Times New Roman"/>
          <w:sz w:val="24"/>
          <w:szCs w:val="24"/>
        </w:rPr>
      </w:pPr>
    </w:p>
    <w:p w:rsidR="00F757B9" w:rsidRPr="00DE3BB4" w:rsidRDefault="00F757B9" w:rsidP="00B06ED5">
      <w:pPr>
        <w:ind w:left="7080" w:firstLine="708"/>
        <w:rPr>
          <w:rFonts w:ascii="Times New Roman" w:hAnsi="Times New Roman" w:cs="Times New Roman"/>
          <w:sz w:val="24"/>
          <w:szCs w:val="24"/>
        </w:rPr>
      </w:pPr>
    </w:p>
    <w:p w:rsidR="00B06ED5" w:rsidRPr="00473522" w:rsidRDefault="00B06ED5" w:rsidP="00473522">
      <w:pPr>
        <w:pStyle w:val="Odstavecseseznamem"/>
        <w:numPr>
          <w:ilvl w:val="0"/>
          <w:numId w:val="31"/>
        </w:numPr>
        <w:rPr>
          <w:rFonts w:ascii="Times New Roman" w:hAnsi="Times New Roman"/>
          <w:b/>
          <w:sz w:val="24"/>
          <w:szCs w:val="24"/>
        </w:rPr>
      </w:pPr>
      <w:r w:rsidRPr="00473522">
        <w:rPr>
          <w:rFonts w:ascii="Times New Roman" w:hAnsi="Times New Roman"/>
          <w:b/>
          <w:sz w:val="24"/>
          <w:szCs w:val="24"/>
        </w:rPr>
        <w:lastRenderedPageBreak/>
        <w:t>K</w:t>
      </w:r>
      <w:r w:rsidR="00537D36" w:rsidRPr="00473522">
        <w:rPr>
          <w:rFonts w:ascii="Times New Roman" w:hAnsi="Times New Roman"/>
          <w:b/>
          <w:sz w:val="24"/>
          <w:szCs w:val="24"/>
        </w:rPr>
        <w:t>rizový plán</w:t>
      </w:r>
    </w:p>
    <w:p w:rsidR="00B06ED5" w:rsidRPr="00DE3BB4" w:rsidRDefault="00B06ED5" w:rsidP="00473522">
      <w:pPr>
        <w:jc w:val="both"/>
        <w:rPr>
          <w:rFonts w:ascii="Times New Roman" w:hAnsi="Times New Roman" w:cs="Times New Roman"/>
          <w:sz w:val="24"/>
          <w:szCs w:val="24"/>
        </w:rPr>
      </w:pPr>
      <w:r w:rsidRPr="00DE3BB4">
        <w:rPr>
          <w:rFonts w:ascii="Times New Roman" w:hAnsi="Times New Roman" w:cs="Times New Roman"/>
          <w:sz w:val="24"/>
          <w:szCs w:val="24"/>
        </w:rPr>
        <w:t xml:space="preserve"> V rámci prevence sociálně patologických jevů, jako je šikana, drogy, ale i mentální anorexie, bulimie, sebevražedné pokusy atd., je potřeba věnovat zvýšenou pozornost jakýmkoliv změnám v chování i prospěchu, které se u jednotlivce příp. v kolektivu vyskytnou. Při jakékoliv změně chování nebo i podezření je vždy nutné: </w:t>
      </w:r>
    </w:p>
    <w:p w:rsidR="00B06ED5" w:rsidRPr="00DE3BB4" w:rsidRDefault="00B06ED5" w:rsidP="00473522">
      <w:pPr>
        <w:jc w:val="both"/>
        <w:rPr>
          <w:rFonts w:ascii="Times New Roman" w:hAnsi="Times New Roman" w:cs="Times New Roman"/>
          <w:sz w:val="24"/>
          <w:szCs w:val="24"/>
        </w:rPr>
      </w:pPr>
      <w:r w:rsidRPr="00DE3BB4">
        <w:rPr>
          <w:rFonts w:ascii="Times New Roman" w:hAnsi="Times New Roman" w:cs="Times New Roman"/>
          <w:sz w:val="24"/>
          <w:szCs w:val="24"/>
        </w:rPr>
        <w:t>- pokud se týká jednotlivce, promluvit si s ním v bezpečném a chráněném prostředí a pokusit se zjistit příčinu změny</w:t>
      </w:r>
    </w:p>
    <w:p w:rsidR="00B06ED5" w:rsidRPr="00DE3BB4" w:rsidRDefault="00B06ED5" w:rsidP="00473522">
      <w:pPr>
        <w:jc w:val="both"/>
        <w:rPr>
          <w:rFonts w:ascii="Times New Roman" w:hAnsi="Times New Roman" w:cs="Times New Roman"/>
          <w:sz w:val="24"/>
          <w:szCs w:val="24"/>
        </w:rPr>
      </w:pPr>
      <w:r w:rsidRPr="00DE3BB4">
        <w:rPr>
          <w:rFonts w:ascii="Times New Roman" w:hAnsi="Times New Roman" w:cs="Times New Roman"/>
          <w:sz w:val="24"/>
          <w:szCs w:val="24"/>
        </w:rPr>
        <w:t xml:space="preserve">- o zjištěných poznatcích informovat třídního učitele, příp. ředitele školy, školního metodika prevence, výchovného poradce </w:t>
      </w:r>
    </w:p>
    <w:p w:rsidR="00B06ED5" w:rsidRPr="00DE3BB4" w:rsidRDefault="00B06ED5" w:rsidP="00473522">
      <w:pPr>
        <w:jc w:val="both"/>
        <w:rPr>
          <w:rFonts w:ascii="Times New Roman" w:hAnsi="Times New Roman" w:cs="Times New Roman"/>
          <w:sz w:val="24"/>
          <w:szCs w:val="24"/>
        </w:rPr>
      </w:pPr>
      <w:r w:rsidRPr="00DE3BB4">
        <w:rPr>
          <w:rFonts w:ascii="Times New Roman" w:hAnsi="Times New Roman" w:cs="Times New Roman"/>
          <w:sz w:val="24"/>
          <w:szCs w:val="24"/>
        </w:rPr>
        <w:t xml:space="preserve">- pokud se změna týká celého kolektivu, přenechat šetření na školním metodikovi prevence, který </w:t>
      </w:r>
      <w:r w:rsidR="00473522">
        <w:rPr>
          <w:rFonts w:ascii="Times New Roman" w:hAnsi="Times New Roman" w:cs="Times New Roman"/>
          <w:sz w:val="24"/>
          <w:szCs w:val="24"/>
        </w:rPr>
        <w:br/>
      </w:r>
      <w:r w:rsidRPr="00DE3BB4">
        <w:rPr>
          <w:rFonts w:ascii="Times New Roman" w:hAnsi="Times New Roman" w:cs="Times New Roman"/>
          <w:sz w:val="24"/>
          <w:szCs w:val="24"/>
        </w:rPr>
        <w:t xml:space="preserve">je proškolený v řešení negativních situací </w:t>
      </w:r>
    </w:p>
    <w:p w:rsidR="00B06ED5" w:rsidRPr="00DE3BB4" w:rsidRDefault="00B06ED5" w:rsidP="00473522">
      <w:pPr>
        <w:jc w:val="both"/>
        <w:rPr>
          <w:rFonts w:ascii="Times New Roman" w:hAnsi="Times New Roman" w:cs="Times New Roman"/>
          <w:sz w:val="24"/>
          <w:szCs w:val="24"/>
        </w:rPr>
      </w:pPr>
      <w:r w:rsidRPr="00DE3BB4">
        <w:rPr>
          <w:rFonts w:ascii="Times New Roman" w:hAnsi="Times New Roman" w:cs="Times New Roman"/>
          <w:sz w:val="24"/>
          <w:szCs w:val="24"/>
        </w:rPr>
        <w:t xml:space="preserve">- třídní učitel o zjištěném stavu informuje zákonné zástupce žáků a s ohledem na situaci buď individuálně, nebo prostřednictvím mimořádné rodičovské schůzky, zákonným zástupcům nabídne pomoc při řešení </w:t>
      </w:r>
      <w:r w:rsidR="00473522">
        <w:rPr>
          <w:rFonts w:ascii="Times New Roman" w:hAnsi="Times New Roman" w:cs="Times New Roman"/>
          <w:sz w:val="24"/>
          <w:szCs w:val="24"/>
        </w:rPr>
        <w:br/>
      </w:r>
      <w:r w:rsidRPr="00DE3BB4">
        <w:rPr>
          <w:rFonts w:ascii="Times New Roman" w:hAnsi="Times New Roman" w:cs="Times New Roman"/>
          <w:sz w:val="24"/>
          <w:szCs w:val="24"/>
        </w:rPr>
        <w:t xml:space="preserve">a doporučí poradenské zařízení </w:t>
      </w:r>
    </w:p>
    <w:p w:rsidR="00B06ED5" w:rsidRPr="00DE3BB4" w:rsidRDefault="00B06ED5" w:rsidP="00473522">
      <w:pPr>
        <w:jc w:val="both"/>
        <w:rPr>
          <w:rFonts w:ascii="Times New Roman" w:hAnsi="Times New Roman" w:cs="Times New Roman"/>
          <w:sz w:val="24"/>
          <w:szCs w:val="24"/>
        </w:rPr>
      </w:pPr>
      <w:r w:rsidRPr="00DE3BB4">
        <w:rPr>
          <w:rFonts w:ascii="Times New Roman" w:hAnsi="Times New Roman" w:cs="Times New Roman"/>
          <w:b/>
          <w:sz w:val="24"/>
          <w:szCs w:val="24"/>
        </w:rPr>
        <w:t>Rodiče</w:t>
      </w:r>
      <w:r w:rsidRPr="00DE3BB4">
        <w:rPr>
          <w:rFonts w:ascii="Times New Roman" w:hAnsi="Times New Roman" w:cs="Times New Roman"/>
          <w:sz w:val="24"/>
          <w:szCs w:val="24"/>
        </w:rPr>
        <w:t xml:space="preserve"> žáků jsou pravidelně informováni o prospěchu a chování svých dětí a mají možnost kdykoliv žádat vysvětlení a objasnění hodnocení nebo postupů řešení po kterémkoliv vyučujícím. Mají možnost se kdykoliv obrátit na ředitele školy a žádat přešetření situace. </w:t>
      </w:r>
      <w:r w:rsidRPr="00DE3BB4">
        <w:rPr>
          <w:rFonts w:ascii="Times New Roman" w:hAnsi="Times New Roman" w:cs="Times New Roman"/>
          <w:b/>
          <w:sz w:val="24"/>
          <w:szCs w:val="24"/>
        </w:rPr>
        <w:t>Pedagogové</w:t>
      </w:r>
      <w:r w:rsidRPr="00DE3BB4">
        <w:rPr>
          <w:rFonts w:ascii="Times New Roman" w:hAnsi="Times New Roman" w:cs="Times New Roman"/>
          <w:sz w:val="24"/>
          <w:szCs w:val="24"/>
        </w:rPr>
        <w:t xml:space="preserve"> při podezření na zanedbání povinné péče </w:t>
      </w:r>
      <w:r w:rsidR="00473522">
        <w:rPr>
          <w:rFonts w:ascii="Times New Roman" w:hAnsi="Times New Roman" w:cs="Times New Roman"/>
          <w:sz w:val="24"/>
          <w:szCs w:val="24"/>
        </w:rPr>
        <w:br/>
      </w:r>
      <w:r w:rsidRPr="00DE3BB4">
        <w:rPr>
          <w:rFonts w:ascii="Times New Roman" w:hAnsi="Times New Roman" w:cs="Times New Roman"/>
          <w:sz w:val="24"/>
          <w:szCs w:val="24"/>
        </w:rPr>
        <w:t xml:space="preserve">o dítě, tělesné tresty, domácí násilí apod. upozorní zákonné zástupce. Pokud nedojde k pozitivní změně, hlásí situaci na odbor péče o dítě a policii. </w:t>
      </w:r>
    </w:p>
    <w:p w:rsidR="00B06ED5" w:rsidRPr="00DE3BB4" w:rsidRDefault="00B06ED5" w:rsidP="00B06ED5">
      <w:pPr>
        <w:rPr>
          <w:rFonts w:ascii="Times New Roman" w:hAnsi="Times New Roman" w:cs="Times New Roman"/>
          <w:sz w:val="24"/>
          <w:szCs w:val="24"/>
        </w:rPr>
      </w:pPr>
      <w:r w:rsidRPr="00DE3BB4">
        <w:rPr>
          <w:rFonts w:ascii="Times New Roman" w:hAnsi="Times New Roman" w:cs="Times New Roman"/>
          <w:sz w:val="24"/>
          <w:szCs w:val="24"/>
        </w:rPr>
        <w:t xml:space="preserve">Všichni zaměstnanci školy, žáci i rodiče jsou informování kdo je: </w:t>
      </w:r>
    </w:p>
    <w:p w:rsidR="00B06ED5" w:rsidRPr="00DE3BB4" w:rsidRDefault="00B06ED5" w:rsidP="00B06ED5">
      <w:pPr>
        <w:spacing w:after="0"/>
        <w:rPr>
          <w:rFonts w:ascii="Times New Roman" w:hAnsi="Times New Roman" w:cs="Times New Roman"/>
          <w:sz w:val="24"/>
          <w:szCs w:val="24"/>
        </w:rPr>
      </w:pPr>
      <w:r w:rsidRPr="00DE3BB4">
        <w:rPr>
          <w:rFonts w:ascii="Times New Roman" w:hAnsi="Times New Roman" w:cs="Times New Roman"/>
          <w:sz w:val="24"/>
          <w:szCs w:val="24"/>
        </w:rPr>
        <w:lastRenderedPageBreak/>
        <w:t>Školní metodik prevence: Mgr. Miloslava Procházková</w:t>
      </w:r>
    </w:p>
    <w:p w:rsidR="006C28AD" w:rsidRPr="00DE3BB4" w:rsidRDefault="00B06ED5" w:rsidP="00B06ED5">
      <w:pPr>
        <w:spacing w:after="0"/>
        <w:rPr>
          <w:rFonts w:ascii="Times New Roman" w:hAnsi="Times New Roman" w:cs="Times New Roman"/>
          <w:sz w:val="24"/>
          <w:szCs w:val="24"/>
        </w:rPr>
      </w:pPr>
      <w:r w:rsidRPr="00DE3BB4">
        <w:rPr>
          <w:rFonts w:ascii="Times New Roman" w:hAnsi="Times New Roman" w:cs="Times New Roman"/>
          <w:sz w:val="24"/>
          <w:szCs w:val="24"/>
        </w:rPr>
        <w:t xml:space="preserve">Výchovný poradce: Mgr. Miloslava Procházková </w:t>
      </w:r>
    </w:p>
    <w:p w:rsidR="006C28AD" w:rsidRPr="00DE3BB4" w:rsidRDefault="00B06ED5" w:rsidP="00B06ED5">
      <w:pPr>
        <w:spacing w:after="0"/>
        <w:rPr>
          <w:rFonts w:ascii="Times New Roman" w:hAnsi="Times New Roman" w:cs="Times New Roman"/>
          <w:sz w:val="24"/>
          <w:szCs w:val="24"/>
        </w:rPr>
      </w:pPr>
      <w:r w:rsidRPr="00DE3BB4">
        <w:rPr>
          <w:rFonts w:ascii="Times New Roman" w:hAnsi="Times New Roman" w:cs="Times New Roman"/>
          <w:sz w:val="24"/>
          <w:szCs w:val="24"/>
        </w:rPr>
        <w:t xml:space="preserve">Kde jsou poradenská a jiná preventivní zařízení a jsou seznámeni s jejich činností:  </w:t>
      </w:r>
    </w:p>
    <w:p w:rsidR="00B06ED5" w:rsidRPr="00DE3BB4" w:rsidRDefault="00B06ED5" w:rsidP="00B06ED5">
      <w:pPr>
        <w:spacing w:after="0"/>
        <w:rPr>
          <w:rFonts w:ascii="Times New Roman" w:hAnsi="Times New Roman" w:cs="Times New Roman"/>
          <w:sz w:val="24"/>
          <w:szCs w:val="24"/>
        </w:rPr>
      </w:pPr>
      <w:r w:rsidRPr="00DE3BB4">
        <w:rPr>
          <w:rFonts w:ascii="Times New Roman" w:hAnsi="Times New Roman" w:cs="Times New Roman"/>
          <w:sz w:val="24"/>
          <w:szCs w:val="24"/>
        </w:rPr>
        <w:t xml:space="preserve">PPP Karlovy Vary, Lidická 38 </w:t>
      </w:r>
    </w:p>
    <w:p w:rsidR="00B06ED5" w:rsidRPr="00DE3BB4" w:rsidRDefault="00B06ED5" w:rsidP="00B06ED5">
      <w:pPr>
        <w:spacing w:after="0"/>
        <w:rPr>
          <w:rFonts w:ascii="Times New Roman" w:hAnsi="Times New Roman" w:cs="Times New Roman"/>
          <w:sz w:val="24"/>
          <w:szCs w:val="24"/>
        </w:rPr>
      </w:pPr>
      <w:r w:rsidRPr="00DE3BB4">
        <w:rPr>
          <w:rFonts w:ascii="Times New Roman" w:hAnsi="Times New Roman" w:cs="Times New Roman"/>
          <w:sz w:val="24"/>
          <w:szCs w:val="24"/>
        </w:rPr>
        <w:t>SPC Karlovy Vary, Vančurova</w:t>
      </w:r>
    </w:p>
    <w:p w:rsidR="00B06ED5" w:rsidRPr="00DE3BB4" w:rsidRDefault="00B06ED5" w:rsidP="00B06ED5">
      <w:pPr>
        <w:spacing w:after="0"/>
        <w:rPr>
          <w:rFonts w:ascii="Times New Roman" w:hAnsi="Times New Roman" w:cs="Times New Roman"/>
          <w:sz w:val="24"/>
          <w:szCs w:val="24"/>
        </w:rPr>
      </w:pPr>
      <w:r w:rsidRPr="00DE3BB4">
        <w:rPr>
          <w:rFonts w:ascii="Times New Roman" w:hAnsi="Times New Roman" w:cs="Times New Roman"/>
          <w:sz w:val="24"/>
          <w:szCs w:val="24"/>
        </w:rPr>
        <w:t>SVP Karlovy Vary</w:t>
      </w:r>
      <w:r w:rsidR="004B4838">
        <w:rPr>
          <w:rFonts w:ascii="Times New Roman" w:hAnsi="Times New Roman" w:cs="Times New Roman"/>
          <w:sz w:val="24"/>
          <w:szCs w:val="24"/>
        </w:rPr>
        <w:t>, Sportovní</w:t>
      </w:r>
    </w:p>
    <w:p w:rsidR="00B06ED5" w:rsidRPr="00DE3BB4" w:rsidRDefault="00B06ED5" w:rsidP="00B06ED5">
      <w:pPr>
        <w:spacing w:after="0"/>
        <w:rPr>
          <w:rFonts w:ascii="Times New Roman" w:hAnsi="Times New Roman" w:cs="Times New Roman"/>
          <w:sz w:val="24"/>
          <w:szCs w:val="24"/>
        </w:rPr>
      </w:pPr>
      <w:r w:rsidRPr="00DE3BB4">
        <w:rPr>
          <w:rFonts w:ascii="Times New Roman" w:hAnsi="Times New Roman" w:cs="Times New Roman"/>
          <w:sz w:val="24"/>
          <w:szCs w:val="24"/>
        </w:rPr>
        <w:t xml:space="preserve">Linka důvěry: 572 555 782, 577 431 333 </w:t>
      </w:r>
    </w:p>
    <w:p w:rsidR="006C28AD" w:rsidRPr="00DE3BB4" w:rsidRDefault="00B06ED5" w:rsidP="00B06ED5">
      <w:pPr>
        <w:spacing w:after="0"/>
        <w:rPr>
          <w:rFonts w:ascii="Times New Roman" w:hAnsi="Times New Roman" w:cs="Times New Roman"/>
          <w:sz w:val="24"/>
          <w:szCs w:val="24"/>
        </w:rPr>
      </w:pPr>
      <w:r w:rsidRPr="00DE3BB4">
        <w:rPr>
          <w:rFonts w:ascii="Times New Roman" w:hAnsi="Times New Roman" w:cs="Times New Roman"/>
          <w:sz w:val="24"/>
          <w:szCs w:val="24"/>
        </w:rPr>
        <w:t>Linka bezpečí: 800 155</w:t>
      </w:r>
      <w:r w:rsidR="006C28AD" w:rsidRPr="00DE3BB4">
        <w:rPr>
          <w:rFonts w:ascii="Times New Roman" w:hAnsi="Times New Roman" w:cs="Times New Roman"/>
          <w:sz w:val="24"/>
          <w:szCs w:val="24"/>
        </w:rPr>
        <w:t> </w:t>
      </w:r>
      <w:r w:rsidRPr="00DE3BB4">
        <w:rPr>
          <w:rFonts w:ascii="Times New Roman" w:hAnsi="Times New Roman" w:cs="Times New Roman"/>
          <w:sz w:val="24"/>
          <w:szCs w:val="24"/>
        </w:rPr>
        <w:t xml:space="preserve">555 </w:t>
      </w:r>
    </w:p>
    <w:p w:rsidR="00B06ED5" w:rsidRPr="00DE3BB4" w:rsidRDefault="00B06ED5" w:rsidP="00B06ED5">
      <w:pPr>
        <w:spacing w:after="0"/>
        <w:rPr>
          <w:rFonts w:ascii="Times New Roman" w:hAnsi="Times New Roman" w:cs="Times New Roman"/>
          <w:sz w:val="24"/>
          <w:szCs w:val="24"/>
        </w:rPr>
      </w:pPr>
      <w:r w:rsidRPr="00DE3BB4">
        <w:rPr>
          <w:rFonts w:ascii="Times New Roman" w:hAnsi="Times New Roman" w:cs="Times New Roman"/>
          <w:sz w:val="24"/>
          <w:szCs w:val="24"/>
        </w:rPr>
        <w:t>Vzkaz domů: 800 111 133</w:t>
      </w:r>
    </w:p>
    <w:p w:rsidR="00B06ED5" w:rsidRPr="00DE3BB4" w:rsidRDefault="00B06ED5" w:rsidP="00B06ED5">
      <w:pPr>
        <w:spacing w:after="0"/>
        <w:rPr>
          <w:rFonts w:ascii="Times New Roman" w:hAnsi="Times New Roman" w:cs="Times New Roman"/>
          <w:sz w:val="24"/>
          <w:szCs w:val="24"/>
        </w:rPr>
      </w:pPr>
    </w:p>
    <w:p w:rsidR="00B06ED5" w:rsidRPr="00DE3BB4" w:rsidRDefault="00B06ED5" w:rsidP="00B06ED5">
      <w:pPr>
        <w:rPr>
          <w:rFonts w:ascii="Times New Roman" w:hAnsi="Times New Roman" w:cs="Times New Roman"/>
          <w:sz w:val="24"/>
          <w:szCs w:val="24"/>
        </w:rPr>
      </w:pPr>
    </w:p>
    <w:p w:rsidR="00B06ED5" w:rsidRPr="00DE3BB4" w:rsidRDefault="00B06ED5" w:rsidP="00B06ED5">
      <w:pPr>
        <w:rPr>
          <w:rFonts w:ascii="Times New Roman" w:hAnsi="Times New Roman" w:cs="Times New Roman"/>
          <w:sz w:val="24"/>
          <w:szCs w:val="24"/>
        </w:rPr>
      </w:pPr>
    </w:p>
    <w:p w:rsidR="00B06ED5" w:rsidRPr="00DE3BB4" w:rsidRDefault="00B06ED5" w:rsidP="00B06ED5">
      <w:pPr>
        <w:rPr>
          <w:rFonts w:ascii="Times New Roman" w:hAnsi="Times New Roman" w:cs="Times New Roman"/>
          <w:sz w:val="24"/>
          <w:szCs w:val="24"/>
        </w:rPr>
      </w:pPr>
    </w:p>
    <w:p w:rsidR="00B06ED5" w:rsidRPr="00DE3BB4" w:rsidRDefault="00B06ED5" w:rsidP="00B06ED5">
      <w:pPr>
        <w:rPr>
          <w:rFonts w:ascii="Times New Roman" w:hAnsi="Times New Roman" w:cs="Times New Roman"/>
          <w:sz w:val="24"/>
          <w:szCs w:val="24"/>
        </w:rPr>
      </w:pPr>
    </w:p>
    <w:p w:rsidR="00C61881" w:rsidRPr="00DE3BB4" w:rsidRDefault="00C61881" w:rsidP="00B06ED5">
      <w:pPr>
        <w:rPr>
          <w:rFonts w:ascii="Times New Roman" w:hAnsi="Times New Roman" w:cs="Times New Roman"/>
          <w:sz w:val="24"/>
          <w:szCs w:val="24"/>
        </w:rPr>
      </w:pPr>
    </w:p>
    <w:p w:rsidR="00B06ED5" w:rsidRPr="000430CD" w:rsidRDefault="00B06ED5" w:rsidP="00473522">
      <w:pPr>
        <w:pStyle w:val="Odstavecseseznamem"/>
        <w:numPr>
          <w:ilvl w:val="0"/>
          <w:numId w:val="31"/>
        </w:numPr>
        <w:rPr>
          <w:rFonts w:ascii="Times New Roman" w:hAnsi="Times New Roman"/>
          <w:b/>
          <w:sz w:val="24"/>
          <w:szCs w:val="24"/>
        </w:rPr>
      </w:pPr>
      <w:r w:rsidRPr="000430CD">
        <w:rPr>
          <w:rFonts w:ascii="Times New Roman" w:hAnsi="Times New Roman"/>
          <w:b/>
          <w:sz w:val="24"/>
          <w:szCs w:val="24"/>
        </w:rPr>
        <w:t>K</w:t>
      </w:r>
      <w:r w:rsidR="000430CD" w:rsidRPr="000430CD">
        <w:rPr>
          <w:rFonts w:ascii="Times New Roman" w:hAnsi="Times New Roman"/>
          <w:b/>
          <w:sz w:val="24"/>
          <w:szCs w:val="24"/>
        </w:rPr>
        <w:t xml:space="preserve">rizový </w:t>
      </w:r>
      <w:proofErr w:type="gramStart"/>
      <w:r w:rsidR="000430CD" w:rsidRPr="000430CD">
        <w:rPr>
          <w:rFonts w:ascii="Times New Roman" w:hAnsi="Times New Roman"/>
          <w:b/>
          <w:sz w:val="24"/>
          <w:szCs w:val="24"/>
        </w:rPr>
        <w:t xml:space="preserve">plán </w:t>
      </w:r>
      <w:r w:rsidRPr="000430CD">
        <w:rPr>
          <w:rFonts w:ascii="Times New Roman" w:hAnsi="Times New Roman"/>
          <w:b/>
          <w:sz w:val="24"/>
          <w:szCs w:val="24"/>
        </w:rPr>
        <w:t>-</w:t>
      </w:r>
      <w:r w:rsidR="000430CD" w:rsidRPr="000430CD">
        <w:rPr>
          <w:rFonts w:ascii="Times New Roman" w:hAnsi="Times New Roman"/>
          <w:b/>
          <w:sz w:val="24"/>
          <w:szCs w:val="24"/>
        </w:rPr>
        <w:t xml:space="preserve"> </w:t>
      </w:r>
      <w:r w:rsidRPr="000430CD">
        <w:rPr>
          <w:rFonts w:ascii="Times New Roman" w:hAnsi="Times New Roman"/>
          <w:b/>
          <w:sz w:val="24"/>
          <w:szCs w:val="24"/>
        </w:rPr>
        <w:t>šikana</w:t>
      </w:r>
      <w:proofErr w:type="gramEnd"/>
      <w:r w:rsidRPr="000430CD">
        <w:rPr>
          <w:rFonts w:ascii="Times New Roman" w:hAnsi="Times New Roman"/>
          <w:b/>
          <w:sz w:val="24"/>
          <w:szCs w:val="24"/>
        </w:rPr>
        <w:t xml:space="preserve"> </w:t>
      </w:r>
    </w:p>
    <w:p w:rsidR="00B06ED5" w:rsidRPr="00DE3BB4" w:rsidRDefault="00B06ED5" w:rsidP="00473522">
      <w:pPr>
        <w:jc w:val="both"/>
        <w:rPr>
          <w:rFonts w:ascii="Times New Roman" w:hAnsi="Times New Roman" w:cs="Times New Roman"/>
          <w:sz w:val="24"/>
          <w:szCs w:val="24"/>
        </w:rPr>
      </w:pPr>
      <w:r w:rsidRPr="00DE3BB4">
        <w:rPr>
          <w:rFonts w:ascii="Times New Roman" w:hAnsi="Times New Roman" w:cs="Times New Roman"/>
          <w:sz w:val="24"/>
          <w:szCs w:val="24"/>
        </w:rPr>
        <w:t>Škola je povinna řešit šikanu ve škole a na akcích pořádaných školou, mimo školu je to věc policie a rodičů. Diagnostiku a vyšetřování šikany provádí osoba, která má sílu celý proces ustát. Důležité je mít v někom oporu.</w:t>
      </w:r>
      <w:r w:rsidR="00654097" w:rsidRPr="00DE3BB4">
        <w:rPr>
          <w:rFonts w:ascii="Times New Roman" w:hAnsi="Times New Roman" w:cs="Times New Roman"/>
          <w:sz w:val="24"/>
          <w:szCs w:val="24"/>
        </w:rPr>
        <w:t xml:space="preserve"> Je důležité se věnovat nejen šikaně v rovině žáků</w:t>
      </w:r>
      <w:r w:rsidR="009A4DFD" w:rsidRPr="00DE3BB4">
        <w:rPr>
          <w:rFonts w:ascii="Times New Roman" w:hAnsi="Times New Roman" w:cs="Times New Roman"/>
          <w:sz w:val="24"/>
          <w:szCs w:val="24"/>
        </w:rPr>
        <w:t xml:space="preserve"> mezi sebou, ale i v rovině žák (žáci) a učitel.</w:t>
      </w:r>
      <w:r w:rsidR="001B099E" w:rsidRPr="00DE3BB4">
        <w:rPr>
          <w:rFonts w:ascii="Times New Roman" w:hAnsi="Times New Roman" w:cs="Times New Roman"/>
          <w:sz w:val="24"/>
          <w:szCs w:val="24"/>
        </w:rPr>
        <w:t xml:space="preserve"> </w:t>
      </w:r>
      <w:r w:rsidR="000F4139" w:rsidRPr="00DE3BB4">
        <w:rPr>
          <w:rFonts w:ascii="Times New Roman" w:hAnsi="Times New Roman" w:cs="Times New Roman"/>
          <w:sz w:val="24"/>
          <w:szCs w:val="24"/>
        </w:rPr>
        <w:t xml:space="preserve">Při řešení šikany postupujeme podle </w:t>
      </w:r>
      <w:r w:rsidR="001B099E" w:rsidRPr="00DE3BB4">
        <w:rPr>
          <w:rFonts w:ascii="Times New Roman" w:hAnsi="Times New Roman" w:cs="Times New Roman"/>
          <w:sz w:val="24"/>
          <w:szCs w:val="24"/>
        </w:rPr>
        <w:t xml:space="preserve">Metodického </w:t>
      </w:r>
      <w:r w:rsidR="000F4139" w:rsidRPr="00DE3BB4">
        <w:rPr>
          <w:rFonts w:ascii="Times New Roman" w:hAnsi="Times New Roman" w:cs="Times New Roman"/>
          <w:sz w:val="24"/>
          <w:szCs w:val="24"/>
        </w:rPr>
        <w:t>pokyn</w:t>
      </w:r>
      <w:r w:rsidR="001B099E" w:rsidRPr="00DE3BB4">
        <w:rPr>
          <w:rFonts w:ascii="Times New Roman" w:hAnsi="Times New Roman" w:cs="Times New Roman"/>
          <w:sz w:val="24"/>
          <w:szCs w:val="24"/>
        </w:rPr>
        <w:t>u</w:t>
      </w:r>
      <w:r w:rsidR="000F4139" w:rsidRPr="00DE3BB4">
        <w:rPr>
          <w:rFonts w:ascii="Times New Roman" w:hAnsi="Times New Roman" w:cs="Times New Roman"/>
          <w:sz w:val="24"/>
          <w:szCs w:val="24"/>
        </w:rPr>
        <w:t xml:space="preserve"> </w:t>
      </w:r>
      <w:r w:rsidR="001B099E" w:rsidRPr="00DE3BB4">
        <w:rPr>
          <w:rFonts w:ascii="Times New Roman" w:hAnsi="Times New Roman" w:cs="Times New Roman"/>
          <w:sz w:val="24"/>
          <w:szCs w:val="24"/>
        </w:rPr>
        <w:t>č.j. 21149/20016.</w:t>
      </w:r>
    </w:p>
    <w:p w:rsidR="00BD63CD" w:rsidRPr="00DE3BB4" w:rsidRDefault="00BD63CD" w:rsidP="00BD63CD">
      <w:pPr>
        <w:rPr>
          <w:rFonts w:ascii="Times New Roman" w:hAnsi="Times New Roman" w:cs="Times New Roman"/>
          <w:b/>
          <w:sz w:val="24"/>
          <w:szCs w:val="24"/>
        </w:rPr>
      </w:pPr>
      <w:r w:rsidRPr="00DE3BB4">
        <w:rPr>
          <w:rFonts w:ascii="Times New Roman" w:hAnsi="Times New Roman" w:cs="Times New Roman"/>
          <w:b/>
          <w:sz w:val="24"/>
          <w:szCs w:val="24"/>
        </w:rPr>
        <w:t xml:space="preserve">Prevence šikany </w:t>
      </w:r>
    </w:p>
    <w:p w:rsidR="00BD63CD" w:rsidRPr="00DE3BB4" w:rsidRDefault="00BD63CD" w:rsidP="00BD63CD">
      <w:pPr>
        <w:spacing w:after="0"/>
        <w:rPr>
          <w:rFonts w:ascii="Times New Roman" w:hAnsi="Times New Roman" w:cs="Times New Roman"/>
          <w:sz w:val="24"/>
          <w:szCs w:val="24"/>
        </w:rPr>
      </w:pPr>
      <w:r w:rsidRPr="00DE3BB4">
        <w:rPr>
          <w:rFonts w:ascii="Times New Roman" w:hAnsi="Times New Roman" w:cs="Times New Roman"/>
          <w:sz w:val="24"/>
          <w:szCs w:val="24"/>
        </w:rPr>
        <w:t xml:space="preserve"> Každý pedagog, zvláště pak třídní učitel, je odpovědný za vytváření příznivého klimatu ve třídě. Snaží se zejména: </w:t>
      </w:r>
    </w:p>
    <w:p w:rsidR="00BD63CD" w:rsidRPr="00DE3BB4" w:rsidRDefault="00BD63CD" w:rsidP="00BD63CD">
      <w:pPr>
        <w:pStyle w:val="Odstavecseseznamem"/>
        <w:numPr>
          <w:ilvl w:val="0"/>
          <w:numId w:val="37"/>
        </w:numPr>
        <w:spacing w:after="0"/>
        <w:rPr>
          <w:rFonts w:ascii="Times New Roman" w:hAnsi="Times New Roman"/>
          <w:sz w:val="24"/>
          <w:szCs w:val="24"/>
        </w:rPr>
      </w:pPr>
      <w:r w:rsidRPr="00DE3BB4">
        <w:rPr>
          <w:rFonts w:ascii="Times New Roman" w:hAnsi="Times New Roman"/>
          <w:sz w:val="24"/>
          <w:szCs w:val="24"/>
        </w:rPr>
        <w:t xml:space="preserve">o rozvoj pozitivních vztahů mezi žáky. </w:t>
      </w:r>
    </w:p>
    <w:p w:rsidR="00BD63CD" w:rsidRPr="00DE3BB4" w:rsidRDefault="00BD63CD" w:rsidP="00BD63CD">
      <w:pPr>
        <w:pStyle w:val="Odstavecseseznamem"/>
        <w:numPr>
          <w:ilvl w:val="0"/>
          <w:numId w:val="37"/>
        </w:numPr>
        <w:spacing w:after="0"/>
        <w:rPr>
          <w:rFonts w:ascii="Times New Roman" w:hAnsi="Times New Roman"/>
          <w:sz w:val="24"/>
          <w:szCs w:val="24"/>
        </w:rPr>
      </w:pPr>
      <w:r w:rsidRPr="00DE3BB4">
        <w:rPr>
          <w:rFonts w:ascii="Times New Roman" w:hAnsi="Times New Roman"/>
          <w:sz w:val="24"/>
          <w:szCs w:val="24"/>
        </w:rPr>
        <w:t xml:space="preserve">vytvořit kolektiv se zásadou, že silný chrání slabšího, kolektiv, kde vládne duch práva a spravedlnosti, důvěra k autoritě a vzájemná solidarita. </w:t>
      </w:r>
    </w:p>
    <w:p w:rsidR="00BD63CD" w:rsidRPr="00DE3BB4" w:rsidRDefault="00BD63CD" w:rsidP="00BD63CD">
      <w:pPr>
        <w:pStyle w:val="Odstavecseseznamem"/>
        <w:numPr>
          <w:ilvl w:val="0"/>
          <w:numId w:val="37"/>
        </w:numPr>
        <w:spacing w:after="0"/>
        <w:rPr>
          <w:rFonts w:ascii="Times New Roman" w:hAnsi="Times New Roman"/>
          <w:sz w:val="24"/>
          <w:szCs w:val="24"/>
        </w:rPr>
      </w:pPr>
      <w:r w:rsidRPr="00DE3BB4">
        <w:rPr>
          <w:rFonts w:ascii="Times New Roman" w:hAnsi="Times New Roman"/>
          <w:sz w:val="24"/>
          <w:szCs w:val="24"/>
        </w:rPr>
        <w:t xml:space="preserve">kritických situacích dát jasně najevo, že nelze takový způsob chování tolerovat. </w:t>
      </w:r>
    </w:p>
    <w:p w:rsidR="00BD63CD" w:rsidRPr="00DE3BB4" w:rsidRDefault="00BD63CD" w:rsidP="00BD63CD">
      <w:pPr>
        <w:pStyle w:val="Odstavecseseznamem"/>
        <w:numPr>
          <w:ilvl w:val="0"/>
          <w:numId w:val="37"/>
        </w:numPr>
        <w:spacing w:after="0"/>
        <w:rPr>
          <w:rFonts w:ascii="Times New Roman" w:hAnsi="Times New Roman"/>
          <w:sz w:val="24"/>
          <w:szCs w:val="24"/>
        </w:rPr>
      </w:pPr>
      <w:r w:rsidRPr="00DE3BB4">
        <w:rPr>
          <w:rFonts w:ascii="Times New Roman" w:hAnsi="Times New Roman"/>
          <w:sz w:val="24"/>
          <w:szCs w:val="24"/>
        </w:rPr>
        <w:t>informovat žáky a rodiče, na koho se při problémech obrátit (třídní učitel, ŠMP, výchovný poradce, vedení školy, klinický psycholog, Linka bezpečí</w:t>
      </w:r>
      <w:r w:rsidR="00632AF7" w:rsidRPr="00DE3BB4">
        <w:rPr>
          <w:rFonts w:ascii="Times New Roman" w:hAnsi="Times New Roman"/>
          <w:sz w:val="24"/>
          <w:szCs w:val="24"/>
        </w:rPr>
        <w:t xml:space="preserve">, www. minimalizacesikany.cz, </w:t>
      </w:r>
      <w:r w:rsidRPr="00DE3BB4">
        <w:rPr>
          <w:rFonts w:ascii="Times New Roman" w:hAnsi="Times New Roman"/>
          <w:sz w:val="24"/>
          <w:szCs w:val="24"/>
        </w:rPr>
        <w:t xml:space="preserve">apod.) </w:t>
      </w:r>
    </w:p>
    <w:p w:rsidR="00BD63CD" w:rsidRPr="00DE3BB4" w:rsidRDefault="00BD63CD" w:rsidP="00BD63CD">
      <w:pPr>
        <w:pStyle w:val="Odstavecseseznamem"/>
        <w:rPr>
          <w:rFonts w:ascii="Times New Roman" w:hAnsi="Times New Roman"/>
          <w:sz w:val="24"/>
          <w:szCs w:val="24"/>
        </w:rPr>
      </w:pPr>
    </w:p>
    <w:p w:rsidR="00BD63CD" w:rsidRPr="00DE3BB4" w:rsidRDefault="00BD63CD" w:rsidP="00BD63CD">
      <w:pPr>
        <w:rPr>
          <w:rFonts w:ascii="Times New Roman" w:hAnsi="Times New Roman" w:cs="Times New Roman"/>
          <w:b/>
          <w:sz w:val="24"/>
          <w:szCs w:val="24"/>
        </w:rPr>
      </w:pPr>
      <w:r w:rsidRPr="00DE3BB4">
        <w:rPr>
          <w:rFonts w:ascii="Times New Roman" w:hAnsi="Times New Roman" w:cs="Times New Roman"/>
          <w:b/>
          <w:sz w:val="24"/>
          <w:szCs w:val="24"/>
        </w:rPr>
        <w:t xml:space="preserve">Odpovědnost školy a pedagogických pracovníků </w:t>
      </w:r>
      <w:r w:rsidR="00865470">
        <w:rPr>
          <w:rFonts w:ascii="Times New Roman" w:hAnsi="Times New Roman" w:cs="Times New Roman"/>
          <w:b/>
          <w:sz w:val="24"/>
          <w:szCs w:val="24"/>
        </w:rPr>
        <w:t>v oblasti šikany</w:t>
      </w:r>
    </w:p>
    <w:p w:rsidR="00BD63CD" w:rsidRPr="00473522" w:rsidRDefault="00BD63CD" w:rsidP="00473522">
      <w:pPr>
        <w:rPr>
          <w:rFonts w:ascii="Times New Roman" w:hAnsi="Times New Roman"/>
          <w:sz w:val="24"/>
          <w:szCs w:val="24"/>
        </w:rPr>
      </w:pPr>
      <w:r w:rsidRPr="00473522">
        <w:rPr>
          <w:rFonts w:ascii="Times New Roman" w:hAnsi="Times New Roman"/>
          <w:sz w:val="24"/>
          <w:szCs w:val="24"/>
        </w:rPr>
        <w:t xml:space="preserve">Odpovědnost školy a ochrana zdraví žáků </w:t>
      </w:r>
    </w:p>
    <w:p w:rsidR="00BD63CD" w:rsidRPr="00DE3BB4" w:rsidRDefault="00BD63CD" w:rsidP="00473522">
      <w:pPr>
        <w:jc w:val="both"/>
        <w:rPr>
          <w:rFonts w:ascii="Times New Roman" w:hAnsi="Times New Roman" w:cs="Times New Roman"/>
          <w:sz w:val="24"/>
          <w:szCs w:val="24"/>
        </w:rPr>
      </w:pPr>
      <w:r w:rsidRPr="00DE3BB4">
        <w:rPr>
          <w:rFonts w:ascii="Times New Roman" w:hAnsi="Times New Roman" w:cs="Times New Roman"/>
          <w:sz w:val="24"/>
          <w:szCs w:val="24"/>
        </w:rPr>
        <w:t xml:space="preserve">Škola je odpovědná v souladu s ustanovením § 29 zákona č. 5651/2004 Sb., školského zákona. Je povinna zajišťovat bezpečnost a ochranu zdraví žáků v průběhu všech vzdělávacích a souvisejících aktivit a současně vytvářet podmínky pro jejich zdravý vývoj a pro předcházení vzniku rizikového chování.  </w:t>
      </w:r>
    </w:p>
    <w:p w:rsidR="00BD63CD" w:rsidRPr="00473522" w:rsidRDefault="00BD63CD" w:rsidP="00473522">
      <w:pPr>
        <w:rPr>
          <w:rFonts w:ascii="Times New Roman" w:hAnsi="Times New Roman"/>
          <w:sz w:val="24"/>
          <w:szCs w:val="24"/>
        </w:rPr>
      </w:pPr>
      <w:r w:rsidRPr="00473522">
        <w:rPr>
          <w:rFonts w:ascii="Times New Roman" w:hAnsi="Times New Roman"/>
          <w:sz w:val="24"/>
          <w:szCs w:val="24"/>
        </w:rPr>
        <w:lastRenderedPageBreak/>
        <w:t xml:space="preserve">Odpovědnost pedagogického pracovníka  </w:t>
      </w:r>
    </w:p>
    <w:p w:rsidR="00BD63CD" w:rsidRPr="00DE3BB4" w:rsidRDefault="00BD63CD" w:rsidP="00473522">
      <w:pPr>
        <w:jc w:val="both"/>
        <w:rPr>
          <w:rFonts w:ascii="Times New Roman" w:hAnsi="Times New Roman" w:cs="Times New Roman"/>
          <w:sz w:val="24"/>
          <w:szCs w:val="24"/>
        </w:rPr>
      </w:pPr>
      <w:r w:rsidRPr="00DE3BB4">
        <w:rPr>
          <w:rFonts w:ascii="Times New Roman" w:hAnsi="Times New Roman" w:cs="Times New Roman"/>
          <w:sz w:val="24"/>
          <w:szCs w:val="24"/>
        </w:rPr>
        <w:t xml:space="preserve">Pedagogický pracovník je odpovědný podle zákona č. 140/1961 Sb., trestní zákon, ve znění pozdějších předpisů. Bude-li znám případ šikanování a pedagogický pracovník nepřijme v tomto ohledu žádné opatření, vystavuje se riziku trestního postihu pro neoznámení, případně nepřekažení trestného činu (§168, 167 trestního zákona). </w:t>
      </w:r>
    </w:p>
    <w:p w:rsidR="009E6563" w:rsidRPr="00473522" w:rsidRDefault="00632AF7" w:rsidP="00473522">
      <w:pPr>
        <w:spacing w:after="0"/>
        <w:rPr>
          <w:rFonts w:ascii="Times New Roman" w:hAnsi="Times New Roman"/>
          <w:sz w:val="24"/>
          <w:szCs w:val="24"/>
        </w:rPr>
      </w:pPr>
      <w:r w:rsidRPr="00473522">
        <w:rPr>
          <w:rFonts w:ascii="Times New Roman" w:hAnsi="Times New Roman"/>
          <w:sz w:val="24"/>
          <w:szCs w:val="24"/>
        </w:rPr>
        <w:t>Ochrana pedagogů před šikanou ze strany žáků</w:t>
      </w:r>
      <w:r w:rsidR="009E6563" w:rsidRPr="00473522">
        <w:rPr>
          <w:rFonts w:ascii="Times New Roman" w:hAnsi="Times New Roman"/>
          <w:sz w:val="24"/>
          <w:szCs w:val="24"/>
        </w:rPr>
        <w:t xml:space="preserve"> </w:t>
      </w:r>
    </w:p>
    <w:p w:rsidR="009E6563" w:rsidRPr="00DE3BB4" w:rsidRDefault="009E6563" w:rsidP="00473522">
      <w:pPr>
        <w:jc w:val="both"/>
        <w:rPr>
          <w:rFonts w:ascii="Times New Roman" w:hAnsi="Times New Roman" w:cs="Times New Roman"/>
          <w:sz w:val="24"/>
          <w:szCs w:val="24"/>
        </w:rPr>
      </w:pPr>
      <w:r w:rsidRPr="00DE3BB4">
        <w:rPr>
          <w:rFonts w:ascii="Times New Roman" w:hAnsi="Times New Roman" w:cs="Times New Roman"/>
          <w:sz w:val="24"/>
          <w:szCs w:val="24"/>
        </w:rPr>
        <w:t>Ředitelka školy nese zodpovědnost za zajištění ochrany zdraví a bezpečnosti svých zaměstnanců podle § 101 a §102 zákona č. 262/2006 Sb.</w:t>
      </w:r>
    </w:p>
    <w:p w:rsidR="00632AF7" w:rsidRPr="00DE3BB4" w:rsidRDefault="00632AF7" w:rsidP="00473522">
      <w:pPr>
        <w:pStyle w:val="Default"/>
        <w:numPr>
          <w:ilvl w:val="0"/>
          <w:numId w:val="38"/>
        </w:numPr>
        <w:jc w:val="both"/>
      </w:pPr>
      <w:r w:rsidRPr="00DE3BB4">
        <w:t xml:space="preserve">V případě bezprostředního ohrožení pedagoga žákem/žáky se pedagog řídí krizovým plánem školy. Pokud je tento plán nedostatečný, zajistí si pedagog pro sebe bezpečí (odejde ze třídy, přivolá si pomoc apod.) a požádá o spolupráci jiného kolegu nebo vedení školy pro zajištění dohledu ve třídě, případně izolaci agresora a zajištění bezpečí pro ostatní žáky ve třídě vyžaduje-li to situace. </w:t>
      </w:r>
    </w:p>
    <w:p w:rsidR="00632AF7" w:rsidRPr="00DE3BB4" w:rsidRDefault="00632AF7" w:rsidP="00632AF7">
      <w:pPr>
        <w:pStyle w:val="Default"/>
      </w:pPr>
    </w:p>
    <w:p w:rsidR="00632AF7" w:rsidRPr="00DE3BB4" w:rsidRDefault="00632AF7" w:rsidP="00473522">
      <w:pPr>
        <w:pStyle w:val="Default"/>
        <w:numPr>
          <w:ilvl w:val="0"/>
          <w:numId w:val="38"/>
        </w:numPr>
        <w:jc w:val="both"/>
      </w:pPr>
      <w:r w:rsidRPr="00DE3BB4">
        <w:t xml:space="preserve">Je zapotřebí, aby pedagog sám, jeho kolegové i vedení školy porozuměli tomu, že pedagog byl vystaven traumatickému zážitku. Tento zážitek může být bolestným i pro svědky (kolegy nebo žáky ve třídě). Je proto zapotřebí dovolit si čas na zpracování šoku, neobviňovat se, vyhledat si pro sebe sociální podporu od kolegů, přátel, rodiny, monitorovat u sebe znaky stresu, které se mohou objevit i později (např. problémy se spánkem, pozorností, úzkosti, zvýšená citlivost, nechuť k jídlu nebo naopak) a případně vyhledat pro sebe odbornou pomoc. </w:t>
      </w:r>
    </w:p>
    <w:p w:rsidR="00632AF7" w:rsidRPr="00DE3BB4" w:rsidRDefault="00632AF7" w:rsidP="00632AF7">
      <w:pPr>
        <w:pStyle w:val="Default"/>
        <w:numPr>
          <w:ilvl w:val="0"/>
          <w:numId w:val="38"/>
        </w:numPr>
      </w:pPr>
      <w:r w:rsidRPr="00DE3BB4">
        <w:t xml:space="preserve">Šikana pedagoga bývá často spojena s šikanou mezi žáky. Škola zajistí posouzení sociálních vztahů ve třídě a na základě výsledků nastaví odpovídající řešení. </w:t>
      </w:r>
    </w:p>
    <w:p w:rsidR="00632AF7" w:rsidRPr="00DE3BB4" w:rsidRDefault="00632AF7" w:rsidP="00632AF7">
      <w:pPr>
        <w:pStyle w:val="Default"/>
        <w:numPr>
          <w:ilvl w:val="0"/>
          <w:numId w:val="38"/>
        </w:numPr>
      </w:pPr>
      <w:r w:rsidRPr="00DE3BB4">
        <w:t xml:space="preserve">V případě, že je pedagog nespokojený s řešením situace ze strany vedení školy, může se obrátit na příslušný inspektorát práce. </w:t>
      </w:r>
    </w:p>
    <w:p w:rsidR="00632AF7" w:rsidRDefault="00632AF7" w:rsidP="00632AF7">
      <w:pPr>
        <w:pStyle w:val="Default"/>
      </w:pPr>
    </w:p>
    <w:p w:rsidR="00473522" w:rsidRPr="00DE3BB4" w:rsidRDefault="00473522" w:rsidP="00632AF7">
      <w:pPr>
        <w:pStyle w:val="Default"/>
      </w:pPr>
    </w:p>
    <w:p w:rsidR="00B06ED5" w:rsidRPr="00DE3BB4" w:rsidRDefault="00B06ED5" w:rsidP="00B06ED5">
      <w:pPr>
        <w:rPr>
          <w:rFonts w:ascii="Times New Roman" w:hAnsi="Times New Roman" w:cs="Times New Roman"/>
          <w:b/>
          <w:sz w:val="24"/>
          <w:szCs w:val="24"/>
        </w:rPr>
      </w:pPr>
      <w:r w:rsidRPr="00DE3BB4">
        <w:rPr>
          <w:rFonts w:ascii="Times New Roman" w:hAnsi="Times New Roman" w:cs="Times New Roman"/>
          <w:sz w:val="24"/>
          <w:szCs w:val="24"/>
        </w:rPr>
        <w:t xml:space="preserve">  </w:t>
      </w:r>
      <w:r w:rsidRPr="00DE3BB4">
        <w:rPr>
          <w:rFonts w:ascii="Times New Roman" w:hAnsi="Times New Roman" w:cs="Times New Roman"/>
          <w:b/>
          <w:sz w:val="24"/>
          <w:szCs w:val="24"/>
        </w:rPr>
        <w:t xml:space="preserve">Učitel je svědkem šikany – brutálního násilí </w:t>
      </w:r>
    </w:p>
    <w:p w:rsidR="00B06ED5" w:rsidRPr="00DE3BB4" w:rsidRDefault="00B06ED5" w:rsidP="000F4139">
      <w:pPr>
        <w:spacing w:after="0"/>
        <w:rPr>
          <w:rFonts w:ascii="Times New Roman" w:hAnsi="Times New Roman" w:cs="Times New Roman"/>
          <w:sz w:val="24"/>
          <w:szCs w:val="24"/>
        </w:rPr>
      </w:pPr>
      <w:r w:rsidRPr="00DE3BB4">
        <w:rPr>
          <w:rFonts w:ascii="Times New Roman" w:hAnsi="Times New Roman" w:cs="Times New Roman"/>
          <w:sz w:val="24"/>
          <w:szCs w:val="24"/>
        </w:rPr>
        <w:t xml:space="preserve">1. Překonání šoku pedagoga! </w:t>
      </w:r>
    </w:p>
    <w:p w:rsidR="00B06ED5" w:rsidRPr="00DE3BB4" w:rsidRDefault="00B06ED5" w:rsidP="000F4139">
      <w:pPr>
        <w:spacing w:after="0"/>
        <w:rPr>
          <w:rFonts w:ascii="Times New Roman" w:hAnsi="Times New Roman" w:cs="Times New Roman"/>
          <w:sz w:val="24"/>
          <w:szCs w:val="24"/>
        </w:rPr>
      </w:pPr>
      <w:r w:rsidRPr="00DE3BB4">
        <w:rPr>
          <w:rFonts w:ascii="Times New Roman" w:hAnsi="Times New Roman" w:cs="Times New Roman"/>
          <w:sz w:val="24"/>
          <w:szCs w:val="24"/>
        </w:rPr>
        <w:t>2. Bezprostřední záchrana oběti</w:t>
      </w:r>
      <w:r w:rsidR="000F4139" w:rsidRPr="00DE3BB4">
        <w:rPr>
          <w:rFonts w:ascii="Times New Roman" w:hAnsi="Times New Roman" w:cs="Times New Roman"/>
          <w:sz w:val="24"/>
          <w:szCs w:val="24"/>
        </w:rPr>
        <w:t>, o</w:t>
      </w:r>
      <w:r w:rsidRPr="00DE3BB4">
        <w:rPr>
          <w:rFonts w:ascii="Times New Roman" w:hAnsi="Times New Roman" w:cs="Times New Roman"/>
          <w:sz w:val="24"/>
          <w:szCs w:val="24"/>
        </w:rPr>
        <w:t xml:space="preserve">dvést okamžitě ze třídy! </w:t>
      </w:r>
    </w:p>
    <w:p w:rsidR="00B06ED5" w:rsidRPr="00DE3BB4" w:rsidRDefault="00B06ED5" w:rsidP="00473522">
      <w:pPr>
        <w:spacing w:after="0"/>
        <w:jc w:val="both"/>
        <w:rPr>
          <w:rFonts w:ascii="Times New Roman" w:hAnsi="Times New Roman" w:cs="Times New Roman"/>
          <w:sz w:val="24"/>
          <w:szCs w:val="24"/>
        </w:rPr>
      </w:pPr>
      <w:r w:rsidRPr="00DE3BB4">
        <w:rPr>
          <w:rFonts w:ascii="Times New Roman" w:hAnsi="Times New Roman" w:cs="Times New Roman"/>
          <w:sz w:val="24"/>
          <w:szCs w:val="24"/>
        </w:rPr>
        <w:t xml:space="preserve">3. Ihned se vrátit zpět do třídy nebo do ní poslat jiného pedagoga, příp. pověřit dozorem někoho ze žáků (zabránění domluvě agresorů na křivé skupinové výpovědi)! Zalarmovat další pedagogy a domluvit se na spolupráci při vyšetřování – i za cenu přerušení výuky! Nejlépe rozdělit třídu na 2 poloviny, zabezpečit pedagogický dozor. </w:t>
      </w:r>
    </w:p>
    <w:p w:rsidR="00B06ED5" w:rsidRPr="00DE3BB4" w:rsidRDefault="00B06ED5" w:rsidP="00B06ED5">
      <w:pPr>
        <w:rPr>
          <w:rFonts w:ascii="Times New Roman" w:hAnsi="Times New Roman" w:cs="Times New Roman"/>
          <w:sz w:val="24"/>
          <w:szCs w:val="24"/>
        </w:rPr>
      </w:pPr>
      <w:r w:rsidRPr="00DE3BB4">
        <w:rPr>
          <w:rFonts w:ascii="Times New Roman" w:hAnsi="Times New Roman" w:cs="Times New Roman"/>
          <w:sz w:val="24"/>
          <w:szCs w:val="24"/>
        </w:rPr>
        <w:t xml:space="preserve">4. Pokračovat v pomoci a podpoře oběti (dát oběti napít, zajistit lékařské vyšetření)! Po návratu od lékaře nepouštět oběť zpět do třídy. </w:t>
      </w:r>
    </w:p>
    <w:p w:rsidR="000F4139" w:rsidRPr="00DE3BB4" w:rsidRDefault="00B06ED5" w:rsidP="00473522">
      <w:pPr>
        <w:spacing w:after="0"/>
        <w:jc w:val="both"/>
        <w:rPr>
          <w:rFonts w:ascii="Times New Roman" w:hAnsi="Times New Roman" w:cs="Times New Roman"/>
          <w:sz w:val="24"/>
          <w:szCs w:val="24"/>
        </w:rPr>
      </w:pPr>
      <w:r w:rsidRPr="00DE3BB4">
        <w:rPr>
          <w:rFonts w:ascii="Times New Roman" w:hAnsi="Times New Roman" w:cs="Times New Roman"/>
          <w:sz w:val="24"/>
          <w:szCs w:val="24"/>
        </w:rPr>
        <w:t xml:space="preserve">5. Kontaktovat rodiče oběti. Při rozhovoru s rodiči se vyvarovat slovu šikana, lépe je používat trápené nebo ubližované dítě. Hovořit s nimi „na rovinu“, ujistit je, že se konflikt řeší. Dohodnout s rodiči, jakým způsobem bude zajištěna bezpečnost dítěte (nejlépe nechat doma). </w:t>
      </w:r>
    </w:p>
    <w:p w:rsidR="00B06ED5" w:rsidRDefault="00B06ED5" w:rsidP="00B06ED5">
      <w:pPr>
        <w:rPr>
          <w:rFonts w:ascii="Times New Roman" w:hAnsi="Times New Roman" w:cs="Times New Roman"/>
          <w:sz w:val="24"/>
          <w:szCs w:val="24"/>
        </w:rPr>
      </w:pPr>
      <w:r w:rsidRPr="00DE3BB4">
        <w:rPr>
          <w:rFonts w:ascii="Times New Roman" w:hAnsi="Times New Roman" w:cs="Times New Roman"/>
          <w:sz w:val="24"/>
          <w:szCs w:val="24"/>
        </w:rPr>
        <w:t xml:space="preserve">6. Ohlásit celou věc policii a kurátorovi pro mládež. Následuje vlastní vyšetřování. </w:t>
      </w:r>
    </w:p>
    <w:p w:rsidR="00473522" w:rsidRPr="00DE3BB4" w:rsidRDefault="00473522" w:rsidP="00B06ED5">
      <w:pPr>
        <w:rPr>
          <w:rFonts w:ascii="Times New Roman" w:hAnsi="Times New Roman" w:cs="Times New Roman"/>
          <w:sz w:val="24"/>
          <w:szCs w:val="24"/>
        </w:rPr>
      </w:pPr>
    </w:p>
    <w:p w:rsidR="00B06ED5" w:rsidRPr="00DE3BB4" w:rsidRDefault="00B06ED5" w:rsidP="00B06ED5">
      <w:pPr>
        <w:rPr>
          <w:rFonts w:ascii="Times New Roman" w:hAnsi="Times New Roman" w:cs="Times New Roman"/>
          <w:b/>
          <w:sz w:val="24"/>
          <w:szCs w:val="24"/>
        </w:rPr>
      </w:pPr>
      <w:r w:rsidRPr="00DE3BB4">
        <w:rPr>
          <w:rFonts w:ascii="Times New Roman" w:hAnsi="Times New Roman" w:cs="Times New Roman"/>
          <w:b/>
          <w:sz w:val="24"/>
          <w:szCs w:val="24"/>
        </w:rPr>
        <w:t xml:space="preserve">Učitel se o šikaně od někoho dozví </w:t>
      </w:r>
    </w:p>
    <w:p w:rsidR="000F4139" w:rsidRPr="00DE3BB4" w:rsidRDefault="00B06ED5" w:rsidP="000F4139">
      <w:pPr>
        <w:rPr>
          <w:rFonts w:ascii="Times New Roman" w:hAnsi="Times New Roman" w:cs="Times New Roman"/>
          <w:i/>
          <w:sz w:val="24"/>
          <w:szCs w:val="24"/>
        </w:rPr>
      </w:pPr>
      <w:r w:rsidRPr="00DE3BB4">
        <w:rPr>
          <w:rFonts w:ascii="Times New Roman" w:hAnsi="Times New Roman" w:cs="Times New Roman"/>
          <w:i/>
          <w:sz w:val="24"/>
          <w:szCs w:val="24"/>
        </w:rPr>
        <w:t xml:space="preserve">Ověření situace </w:t>
      </w:r>
    </w:p>
    <w:p w:rsidR="00B06ED5" w:rsidRPr="004B4838" w:rsidRDefault="00B06ED5" w:rsidP="00473522">
      <w:pPr>
        <w:pStyle w:val="Odstavecseseznamem"/>
        <w:numPr>
          <w:ilvl w:val="0"/>
          <w:numId w:val="40"/>
        </w:numPr>
        <w:jc w:val="both"/>
        <w:rPr>
          <w:rFonts w:ascii="Times New Roman" w:hAnsi="Times New Roman"/>
          <w:sz w:val="24"/>
          <w:szCs w:val="24"/>
        </w:rPr>
      </w:pPr>
      <w:r w:rsidRPr="004B4838">
        <w:rPr>
          <w:rFonts w:ascii="Times New Roman" w:hAnsi="Times New Roman"/>
          <w:sz w:val="24"/>
          <w:szCs w:val="24"/>
        </w:rPr>
        <w:lastRenderedPageBreak/>
        <w:t>Kontaktovat rodiče a) zavolat rodičům (ne v přítomnosti dítěte!) Při rozhovoru s rodiči nemluvit o šikaně, pouze si ověřit signály (pomočování, zvraty v chování, noční děsy, poškození věcí, změny v chování, zhoršení prospěchu, vyhýbání se tělocviku – modřiny apod.) b) upozornit, že se o tom dítě nemá dozvědět (aby se to nedoneslo do třídy)</w:t>
      </w:r>
      <w:r w:rsidR="00473522">
        <w:rPr>
          <w:rFonts w:ascii="Times New Roman" w:hAnsi="Times New Roman"/>
          <w:sz w:val="24"/>
          <w:szCs w:val="24"/>
        </w:rPr>
        <w:t>.</w:t>
      </w:r>
      <w:r w:rsidRPr="004B4838">
        <w:rPr>
          <w:rFonts w:ascii="Times New Roman" w:hAnsi="Times New Roman"/>
          <w:sz w:val="24"/>
          <w:szCs w:val="24"/>
        </w:rPr>
        <w:t xml:space="preserve"> </w:t>
      </w:r>
    </w:p>
    <w:p w:rsidR="00B06ED5" w:rsidRPr="004B4838" w:rsidRDefault="00B06ED5" w:rsidP="004B4838">
      <w:pPr>
        <w:pStyle w:val="Odstavecseseznamem"/>
        <w:numPr>
          <w:ilvl w:val="0"/>
          <w:numId w:val="40"/>
        </w:numPr>
        <w:spacing w:after="0"/>
        <w:rPr>
          <w:rFonts w:ascii="Times New Roman" w:hAnsi="Times New Roman"/>
          <w:sz w:val="24"/>
          <w:szCs w:val="24"/>
        </w:rPr>
      </w:pPr>
      <w:r w:rsidRPr="004B4838">
        <w:rPr>
          <w:rFonts w:ascii="Times New Roman" w:hAnsi="Times New Roman"/>
          <w:sz w:val="24"/>
          <w:szCs w:val="24"/>
        </w:rPr>
        <w:t>Najít kolegy (max. 3), kteří budou spolupracovat na šetření. (Třídní učitel může spolupracovat, ale nesmí být hlavní vyšetřovatel.)</w:t>
      </w:r>
      <w:r w:rsidR="00473522">
        <w:rPr>
          <w:rFonts w:ascii="Times New Roman" w:hAnsi="Times New Roman"/>
          <w:sz w:val="24"/>
          <w:szCs w:val="24"/>
        </w:rPr>
        <w:t>.</w:t>
      </w:r>
    </w:p>
    <w:p w:rsidR="00B06ED5" w:rsidRPr="004B4838" w:rsidRDefault="00B06ED5" w:rsidP="00473522">
      <w:pPr>
        <w:pStyle w:val="Odstavecseseznamem"/>
        <w:numPr>
          <w:ilvl w:val="0"/>
          <w:numId w:val="40"/>
        </w:numPr>
        <w:spacing w:after="0"/>
        <w:jc w:val="both"/>
        <w:rPr>
          <w:rFonts w:ascii="Times New Roman" w:hAnsi="Times New Roman"/>
          <w:sz w:val="24"/>
          <w:szCs w:val="24"/>
        </w:rPr>
      </w:pPr>
      <w:r w:rsidRPr="004B4838">
        <w:rPr>
          <w:rFonts w:ascii="Times New Roman" w:hAnsi="Times New Roman"/>
          <w:sz w:val="24"/>
          <w:szCs w:val="24"/>
        </w:rPr>
        <w:t>Nalezení vhodných informátorů</w:t>
      </w:r>
      <w:r w:rsidR="000F4139" w:rsidRPr="004B4838">
        <w:rPr>
          <w:rFonts w:ascii="Times New Roman" w:hAnsi="Times New Roman"/>
          <w:sz w:val="24"/>
          <w:szCs w:val="24"/>
        </w:rPr>
        <w:t>, o</w:t>
      </w:r>
      <w:r w:rsidRPr="004B4838">
        <w:rPr>
          <w:rFonts w:ascii="Times New Roman" w:hAnsi="Times New Roman"/>
          <w:sz w:val="24"/>
          <w:szCs w:val="24"/>
        </w:rPr>
        <w:t>bezřetně promluvit s</w:t>
      </w:r>
      <w:r w:rsidR="00473522">
        <w:rPr>
          <w:rFonts w:ascii="Times New Roman" w:hAnsi="Times New Roman"/>
          <w:sz w:val="24"/>
          <w:szCs w:val="24"/>
        </w:rPr>
        <w:t> </w:t>
      </w:r>
      <w:r w:rsidRPr="004B4838">
        <w:rPr>
          <w:rFonts w:ascii="Times New Roman" w:hAnsi="Times New Roman"/>
          <w:sz w:val="24"/>
          <w:szCs w:val="24"/>
        </w:rPr>
        <w:t>vhodnými spolužáky tak, aby se to nedoneslo třídě (nejvhodnějšími informátory jsou průměrní studenti, ne hvězdy, ne podprůměrní)</w:t>
      </w:r>
      <w:r w:rsidR="00473522">
        <w:rPr>
          <w:rFonts w:ascii="Times New Roman" w:hAnsi="Times New Roman"/>
          <w:sz w:val="24"/>
          <w:szCs w:val="24"/>
        </w:rPr>
        <w:t>.</w:t>
      </w:r>
      <w:r w:rsidRPr="004B4838">
        <w:rPr>
          <w:rFonts w:ascii="Times New Roman" w:hAnsi="Times New Roman"/>
          <w:sz w:val="24"/>
          <w:szCs w:val="24"/>
        </w:rPr>
        <w:t xml:space="preserve"> </w:t>
      </w:r>
    </w:p>
    <w:p w:rsidR="00B06ED5" w:rsidRPr="004B4838" w:rsidRDefault="00B06ED5" w:rsidP="004B4838">
      <w:pPr>
        <w:pStyle w:val="Odstavecseseznamem"/>
        <w:numPr>
          <w:ilvl w:val="0"/>
          <w:numId w:val="40"/>
        </w:numPr>
        <w:rPr>
          <w:rFonts w:ascii="Times New Roman" w:hAnsi="Times New Roman"/>
          <w:sz w:val="24"/>
          <w:szCs w:val="24"/>
        </w:rPr>
      </w:pPr>
      <w:r w:rsidRPr="004B4838">
        <w:rPr>
          <w:rFonts w:ascii="Times New Roman" w:hAnsi="Times New Roman"/>
          <w:sz w:val="24"/>
          <w:szCs w:val="24"/>
        </w:rPr>
        <w:t>Nalezení vhodných svědků</w:t>
      </w:r>
      <w:r w:rsidR="000F4139" w:rsidRPr="004B4838">
        <w:rPr>
          <w:rFonts w:ascii="Times New Roman" w:hAnsi="Times New Roman"/>
          <w:sz w:val="24"/>
          <w:szCs w:val="24"/>
        </w:rPr>
        <w:t>, p</w:t>
      </w:r>
      <w:r w:rsidRPr="004B4838">
        <w:rPr>
          <w:rFonts w:ascii="Times New Roman" w:hAnsi="Times New Roman"/>
          <w:sz w:val="24"/>
          <w:szCs w:val="24"/>
        </w:rPr>
        <w:t xml:space="preserve">romluvit s více informátory, případně je požádat, zdali by to mohli dosvědčit. Nenaléhat! </w:t>
      </w:r>
    </w:p>
    <w:p w:rsidR="00B06ED5" w:rsidRPr="00DE3BB4" w:rsidRDefault="00B06ED5" w:rsidP="00B06ED5">
      <w:pPr>
        <w:rPr>
          <w:rFonts w:ascii="Times New Roman" w:hAnsi="Times New Roman" w:cs="Times New Roman"/>
          <w:i/>
          <w:sz w:val="24"/>
          <w:szCs w:val="24"/>
        </w:rPr>
      </w:pPr>
      <w:r w:rsidRPr="00DE3BB4">
        <w:rPr>
          <w:rFonts w:ascii="Times New Roman" w:hAnsi="Times New Roman" w:cs="Times New Roman"/>
          <w:i/>
          <w:sz w:val="24"/>
          <w:szCs w:val="24"/>
        </w:rPr>
        <w:t xml:space="preserve">Vyšetřování </w:t>
      </w:r>
    </w:p>
    <w:p w:rsidR="00B06ED5" w:rsidRPr="00DE3BB4" w:rsidRDefault="00B06ED5" w:rsidP="00B06ED5">
      <w:pPr>
        <w:rPr>
          <w:rFonts w:ascii="Times New Roman" w:hAnsi="Times New Roman" w:cs="Times New Roman"/>
          <w:sz w:val="24"/>
          <w:szCs w:val="24"/>
        </w:rPr>
      </w:pPr>
      <w:r w:rsidRPr="00DE3BB4">
        <w:rPr>
          <w:rFonts w:ascii="Times New Roman" w:hAnsi="Times New Roman" w:cs="Times New Roman"/>
          <w:sz w:val="24"/>
          <w:szCs w:val="24"/>
        </w:rPr>
        <w:t xml:space="preserve">• upozornit na provádění zápisu </w:t>
      </w:r>
    </w:p>
    <w:p w:rsidR="00B06ED5" w:rsidRPr="00DE3BB4" w:rsidRDefault="00B06ED5" w:rsidP="00B06ED5">
      <w:pPr>
        <w:rPr>
          <w:rFonts w:ascii="Times New Roman" w:hAnsi="Times New Roman" w:cs="Times New Roman"/>
          <w:sz w:val="24"/>
          <w:szCs w:val="24"/>
        </w:rPr>
      </w:pPr>
      <w:r w:rsidRPr="00DE3BB4">
        <w:rPr>
          <w:rFonts w:ascii="Times New Roman" w:hAnsi="Times New Roman" w:cs="Times New Roman"/>
          <w:sz w:val="24"/>
          <w:szCs w:val="24"/>
        </w:rPr>
        <w:t xml:space="preserve">• netlačit, nechat je říct to, co chtějí </w:t>
      </w:r>
    </w:p>
    <w:p w:rsidR="00B06ED5" w:rsidRPr="00DE3BB4" w:rsidRDefault="00B06ED5" w:rsidP="00B06ED5">
      <w:pPr>
        <w:rPr>
          <w:rFonts w:ascii="Times New Roman" w:hAnsi="Times New Roman" w:cs="Times New Roman"/>
          <w:sz w:val="24"/>
          <w:szCs w:val="24"/>
        </w:rPr>
      </w:pPr>
      <w:r w:rsidRPr="00DE3BB4">
        <w:rPr>
          <w:rFonts w:ascii="Times New Roman" w:hAnsi="Times New Roman" w:cs="Times New Roman"/>
          <w:sz w:val="24"/>
          <w:szCs w:val="24"/>
        </w:rPr>
        <w:t xml:space="preserve">• mít při vyšetřování třetí osobu proti obvinění ze strany rodičů </w:t>
      </w:r>
    </w:p>
    <w:p w:rsidR="00B06ED5" w:rsidRPr="00DE3BB4" w:rsidRDefault="00B06ED5" w:rsidP="00B06ED5">
      <w:pPr>
        <w:rPr>
          <w:rFonts w:ascii="Times New Roman" w:hAnsi="Times New Roman" w:cs="Times New Roman"/>
          <w:sz w:val="24"/>
          <w:szCs w:val="24"/>
        </w:rPr>
      </w:pPr>
      <w:r w:rsidRPr="00DE3BB4">
        <w:rPr>
          <w:rFonts w:ascii="Times New Roman" w:hAnsi="Times New Roman" w:cs="Times New Roman"/>
          <w:sz w:val="24"/>
          <w:szCs w:val="24"/>
        </w:rPr>
        <w:t xml:space="preserve">• pokračuje pomoc a podpora oběti </w:t>
      </w:r>
    </w:p>
    <w:p w:rsidR="00B06ED5" w:rsidRPr="00DE3BB4" w:rsidRDefault="00B06ED5" w:rsidP="00B06ED5">
      <w:pPr>
        <w:rPr>
          <w:rFonts w:ascii="Times New Roman" w:hAnsi="Times New Roman" w:cs="Times New Roman"/>
          <w:sz w:val="24"/>
          <w:szCs w:val="24"/>
        </w:rPr>
      </w:pPr>
      <w:r w:rsidRPr="00DE3BB4">
        <w:rPr>
          <w:rFonts w:ascii="Times New Roman" w:hAnsi="Times New Roman" w:cs="Times New Roman"/>
          <w:sz w:val="24"/>
          <w:szCs w:val="24"/>
        </w:rPr>
        <w:t xml:space="preserve">• začít vyšetřování se „zdravým jádrem“, nikdy nezačínat agresory </w:t>
      </w:r>
    </w:p>
    <w:p w:rsidR="00B06ED5" w:rsidRPr="00DE3BB4" w:rsidRDefault="00B06ED5" w:rsidP="00B06ED5">
      <w:pPr>
        <w:rPr>
          <w:rFonts w:ascii="Times New Roman" w:hAnsi="Times New Roman" w:cs="Times New Roman"/>
          <w:i/>
          <w:sz w:val="24"/>
          <w:szCs w:val="24"/>
        </w:rPr>
      </w:pPr>
      <w:r w:rsidRPr="00DE3BB4">
        <w:rPr>
          <w:rFonts w:ascii="Times New Roman" w:hAnsi="Times New Roman" w:cs="Times New Roman"/>
          <w:i/>
          <w:sz w:val="24"/>
          <w:szCs w:val="24"/>
        </w:rPr>
        <w:t xml:space="preserve">Rozhovor se svědky </w:t>
      </w:r>
    </w:p>
    <w:p w:rsidR="00B06ED5" w:rsidRPr="00DE3BB4" w:rsidRDefault="00B06ED5" w:rsidP="00B06ED5">
      <w:pPr>
        <w:rPr>
          <w:rFonts w:ascii="Times New Roman" w:hAnsi="Times New Roman" w:cs="Times New Roman"/>
          <w:sz w:val="24"/>
          <w:szCs w:val="24"/>
        </w:rPr>
      </w:pPr>
      <w:r w:rsidRPr="00DE3BB4">
        <w:rPr>
          <w:rFonts w:ascii="Times New Roman" w:hAnsi="Times New Roman" w:cs="Times New Roman"/>
          <w:sz w:val="24"/>
          <w:szCs w:val="24"/>
        </w:rPr>
        <w:t xml:space="preserve">svědky vyslechnout postupně, pokud se rozcházejí ve výpovědi, je možná konfrontace všech svědků, navodit atmosféru podpory a povzbuzení, že jejich spolupráce nebude prozrazena a je zajištěna jejich bezpečnost, vše si zapisovat </w:t>
      </w:r>
    </w:p>
    <w:p w:rsidR="00B06ED5" w:rsidRPr="00DE3BB4" w:rsidRDefault="00B06ED5" w:rsidP="00B06ED5">
      <w:pPr>
        <w:rPr>
          <w:rFonts w:ascii="Times New Roman" w:hAnsi="Times New Roman" w:cs="Times New Roman"/>
          <w:i/>
          <w:sz w:val="24"/>
          <w:szCs w:val="24"/>
        </w:rPr>
      </w:pPr>
      <w:r w:rsidRPr="00DE3BB4">
        <w:rPr>
          <w:rFonts w:ascii="Times New Roman" w:hAnsi="Times New Roman" w:cs="Times New Roman"/>
          <w:i/>
          <w:sz w:val="24"/>
          <w:szCs w:val="24"/>
        </w:rPr>
        <w:t xml:space="preserve">Rozhovor s agresory </w:t>
      </w:r>
    </w:p>
    <w:p w:rsidR="000F4139" w:rsidRPr="009E6563" w:rsidRDefault="000F4139" w:rsidP="000F4139">
      <w:pPr>
        <w:pStyle w:val="Odstavecseseznamem"/>
        <w:numPr>
          <w:ilvl w:val="0"/>
          <w:numId w:val="38"/>
        </w:numPr>
        <w:spacing w:after="0"/>
        <w:rPr>
          <w:rFonts w:ascii="Times New Roman" w:hAnsi="Times New Roman"/>
          <w:sz w:val="24"/>
          <w:szCs w:val="24"/>
        </w:rPr>
      </w:pPr>
      <w:r w:rsidRPr="009E6563">
        <w:rPr>
          <w:rFonts w:ascii="Times New Roman" w:hAnsi="Times New Roman"/>
          <w:sz w:val="24"/>
          <w:szCs w:val="24"/>
        </w:rPr>
        <w:t>z</w:t>
      </w:r>
      <w:r w:rsidR="00B06ED5" w:rsidRPr="009E6563">
        <w:rPr>
          <w:rFonts w:ascii="Times New Roman" w:hAnsi="Times New Roman"/>
          <w:sz w:val="24"/>
          <w:szCs w:val="24"/>
        </w:rPr>
        <w:t>ahřívací předkolo</w:t>
      </w:r>
      <w:r w:rsidR="009E6563" w:rsidRPr="009E6563">
        <w:rPr>
          <w:rFonts w:ascii="Times New Roman" w:hAnsi="Times New Roman"/>
          <w:sz w:val="24"/>
          <w:szCs w:val="24"/>
        </w:rPr>
        <w:t xml:space="preserve"> (</w:t>
      </w:r>
      <w:r w:rsidR="009E6563">
        <w:rPr>
          <w:rFonts w:ascii="Times New Roman" w:hAnsi="Times New Roman"/>
          <w:sz w:val="24"/>
          <w:szCs w:val="24"/>
        </w:rPr>
        <w:t>s</w:t>
      </w:r>
      <w:r w:rsidR="00B06ED5" w:rsidRPr="009E6563">
        <w:rPr>
          <w:rFonts w:ascii="Times New Roman" w:hAnsi="Times New Roman"/>
          <w:sz w:val="24"/>
          <w:szCs w:val="24"/>
        </w:rPr>
        <w:t>ednout si proti agresorovi, říct mu to „natvrdo“, chtít vědět, co všechno dělal, upozornit na zapisování, potom mlčet!</w:t>
      </w:r>
      <w:r w:rsidR="009E6563">
        <w:rPr>
          <w:rFonts w:ascii="Times New Roman" w:hAnsi="Times New Roman"/>
          <w:sz w:val="24"/>
          <w:szCs w:val="24"/>
        </w:rPr>
        <w:t>)</w:t>
      </w:r>
    </w:p>
    <w:p w:rsidR="00B06ED5" w:rsidRPr="00DE3BB4" w:rsidRDefault="000F4139" w:rsidP="000F4139">
      <w:pPr>
        <w:pStyle w:val="Odstavecseseznamem"/>
        <w:numPr>
          <w:ilvl w:val="0"/>
          <w:numId w:val="38"/>
        </w:numPr>
        <w:spacing w:after="0"/>
        <w:rPr>
          <w:rFonts w:ascii="Times New Roman" w:hAnsi="Times New Roman"/>
          <w:sz w:val="24"/>
          <w:szCs w:val="24"/>
        </w:rPr>
      </w:pPr>
      <w:r w:rsidRPr="00DE3BB4">
        <w:rPr>
          <w:rFonts w:ascii="Times New Roman" w:hAnsi="Times New Roman"/>
          <w:sz w:val="24"/>
          <w:szCs w:val="24"/>
        </w:rPr>
        <w:t>m</w:t>
      </w:r>
      <w:r w:rsidR="00B06ED5" w:rsidRPr="00DE3BB4">
        <w:rPr>
          <w:rFonts w:ascii="Times New Roman" w:hAnsi="Times New Roman"/>
          <w:sz w:val="24"/>
          <w:szCs w:val="24"/>
        </w:rPr>
        <w:t>onolog</w:t>
      </w:r>
      <w:r w:rsidR="009E6563">
        <w:rPr>
          <w:rFonts w:ascii="Times New Roman" w:hAnsi="Times New Roman"/>
          <w:sz w:val="24"/>
          <w:szCs w:val="24"/>
        </w:rPr>
        <w:t>,</w:t>
      </w:r>
      <w:r w:rsidR="00B06ED5" w:rsidRPr="00DE3BB4">
        <w:rPr>
          <w:rFonts w:ascii="Times New Roman" w:hAnsi="Times New Roman"/>
          <w:sz w:val="24"/>
          <w:szCs w:val="24"/>
        </w:rPr>
        <w:t xml:space="preserve"> nerušit mu jeho prostor, dívat se do očí, nepovzbuzovat, jen si vše zapisovat, počkat až domluví </w:t>
      </w:r>
    </w:p>
    <w:p w:rsidR="00B06ED5" w:rsidRPr="00DE3BB4" w:rsidRDefault="000F4139" w:rsidP="000F4139">
      <w:pPr>
        <w:pStyle w:val="Odstavecseseznamem"/>
        <w:numPr>
          <w:ilvl w:val="0"/>
          <w:numId w:val="38"/>
        </w:numPr>
        <w:spacing w:after="0"/>
        <w:rPr>
          <w:rFonts w:ascii="Times New Roman" w:hAnsi="Times New Roman"/>
          <w:sz w:val="24"/>
          <w:szCs w:val="24"/>
        </w:rPr>
      </w:pPr>
      <w:r w:rsidRPr="00DE3BB4">
        <w:rPr>
          <w:rFonts w:ascii="Times New Roman" w:hAnsi="Times New Roman"/>
          <w:sz w:val="24"/>
          <w:szCs w:val="24"/>
        </w:rPr>
        <w:t>d</w:t>
      </w:r>
      <w:r w:rsidR="00B06ED5" w:rsidRPr="00DE3BB4">
        <w:rPr>
          <w:rFonts w:ascii="Times New Roman" w:hAnsi="Times New Roman"/>
          <w:sz w:val="24"/>
          <w:szCs w:val="24"/>
        </w:rPr>
        <w:t>ialog</w:t>
      </w:r>
      <w:r w:rsidR="009E6563">
        <w:rPr>
          <w:rFonts w:ascii="Times New Roman" w:hAnsi="Times New Roman"/>
          <w:sz w:val="24"/>
          <w:szCs w:val="24"/>
        </w:rPr>
        <w:t xml:space="preserve">, </w:t>
      </w:r>
      <w:r w:rsidR="00B06ED5" w:rsidRPr="00DE3BB4">
        <w:rPr>
          <w:rFonts w:ascii="Times New Roman" w:hAnsi="Times New Roman"/>
          <w:sz w:val="24"/>
          <w:szCs w:val="24"/>
        </w:rPr>
        <w:t xml:space="preserve">doplňující otázky klást otázky tak, aby se zapletl do vlastních lží, stupňovat citové napětí, nabídnout polehčující okolnosti v případě přiznání se, nechat si od něj podepsat zápis. Zopakovat se všemi agresory. Každého po rozhovoru odvést do jiné třídy. </w:t>
      </w:r>
    </w:p>
    <w:p w:rsidR="00B06ED5" w:rsidRPr="00DE3BB4" w:rsidRDefault="009E6563" w:rsidP="00473522">
      <w:pPr>
        <w:pStyle w:val="Odstavecseseznamem"/>
        <w:numPr>
          <w:ilvl w:val="0"/>
          <w:numId w:val="38"/>
        </w:numPr>
        <w:jc w:val="both"/>
        <w:rPr>
          <w:rFonts w:ascii="Times New Roman" w:hAnsi="Times New Roman"/>
          <w:sz w:val="24"/>
          <w:szCs w:val="24"/>
        </w:rPr>
      </w:pPr>
      <w:r>
        <w:rPr>
          <w:rFonts w:ascii="Times New Roman" w:hAnsi="Times New Roman"/>
          <w:sz w:val="24"/>
          <w:szCs w:val="24"/>
        </w:rPr>
        <w:t>k</w:t>
      </w:r>
      <w:r w:rsidR="00B06ED5" w:rsidRPr="00DE3BB4">
        <w:rPr>
          <w:rFonts w:ascii="Times New Roman" w:hAnsi="Times New Roman"/>
          <w:sz w:val="24"/>
          <w:szCs w:val="24"/>
        </w:rPr>
        <w:t>onfrontace</w:t>
      </w:r>
      <w:r>
        <w:rPr>
          <w:rFonts w:ascii="Times New Roman" w:hAnsi="Times New Roman"/>
          <w:sz w:val="24"/>
          <w:szCs w:val="24"/>
        </w:rPr>
        <w:t>,</w:t>
      </w:r>
      <w:r w:rsidR="00B06ED5" w:rsidRPr="00DE3BB4">
        <w:rPr>
          <w:rFonts w:ascii="Times New Roman" w:hAnsi="Times New Roman"/>
          <w:sz w:val="24"/>
          <w:szCs w:val="24"/>
        </w:rPr>
        <w:t xml:space="preserve"> všem agresorům naráz oznámit, jak kdo z nich vypovídal začnou se mezi sebou dohadovat a pomlouvat</w:t>
      </w:r>
      <w:r>
        <w:rPr>
          <w:rFonts w:ascii="Times New Roman" w:hAnsi="Times New Roman"/>
          <w:sz w:val="24"/>
          <w:szCs w:val="24"/>
        </w:rPr>
        <w:t>.</w:t>
      </w:r>
      <w:r w:rsidR="00B06ED5" w:rsidRPr="00DE3BB4">
        <w:rPr>
          <w:rFonts w:ascii="Times New Roman" w:hAnsi="Times New Roman"/>
          <w:sz w:val="24"/>
          <w:szCs w:val="24"/>
        </w:rPr>
        <w:t xml:space="preserve"> Zajistit ochranu oběti – nechat ji bezpečně odejít ze školy (informovat rodiče) nebo zajistit její ochranu! Agresorům oznámit, jak budou postiženi v případě, že oběť znovu napadnou (např. při jakémkoli náznaku šikanování bude případ nahlášen policii). Zdůraznit, že k jejich snaze napravit situaci bude přihlédnuto ve výchovné komisi.</w:t>
      </w:r>
    </w:p>
    <w:p w:rsidR="00B06ED5" w:rsidRPr="00DE3BB4" w:rsidRDefault="00B06ED5" w:rsidP="00B06ED5">
      <w:pPr>
        <w:rPr>
          <w:rFonts w:ascii="Times New Roman" w:hAnsi="Times New Roman" w:cs="Times New Roman"/>
          <w:i/>
          <w:sz w:val="24"/>
          <w:szCs w:val="24"/>
        </w:rPr>
      </w:pPr>
      <w:r w:rsidRPr="00DE3BB4">
        <w:rPr>
          <w:rFonts w:ascii="Times New Roman" w:hAnsi="Times New Roman" w:cs="Times New Roman"/>
          <w:sz w:val="24"/>
          <w:szCs w:val="24"/>
        </w:rPr>
        <w:t xml:space="preserve"> </w:t>
      </w:r>
      <w:r w:rsidRPr="00DE3BB4">
        <w:rPr>
          <w:rFonts w:ascii="Times New Roman" w:hAnsi="Times New Roman" w:cs="Times New Roman"/>
          <w:i/>
          <w:sz w:val="24"/>
          <w:szCs w:val="24"/>
        </w:rPr>
        <w:t xml:space="preserve">Rozhovor s obětí </w:t>
      </w:r>
    </w:p>
    <w:p w:rsidR="00B06ED5" w:rsidRPr="00DE3BB4" w:rsidRDefault="00B06ED5" w:rsidP="00473522">
      <w:pPr>
        <w:spacing w:after="0"/>
        <w:jc w:val="both"/>
        <w:rPr>
          <w:rFonts w:ascii="Times New Roman" w:hAnsi="Times New Roman" w:cs="Times New Roman"/>
          <w:sz w:val="24"/>
          <w:szCs w:val="24"/>
        </w:rPr>
      </w:pPr>
      <w:r w:rsidRPr="00DE3BB4">
        <w:rPr>
          <w:rFonts w:ascii="Times New Roman" w:hAnsi="Times New Roman" w:cs="Times New Roman"/>
          <w:sz w:val="24"/>
          <w:szCs w:val="24"/>
        </w:rPr>
        <w:lastRenderedPageBreak/>
        <w:t xml:space="preserve">Rozhovor provést na místě, které je bezpečné, sedět vedle sebe jako partneři, bez třetí osoby. Bez nátlaku! (Zeptat se, jak se mu daří, co se děje </w:t>
      </w:r>
      <w:proofErr w:type="gramStart"/>
      <w:r w:rsidRPr="00DE3BB4">
        <w:rPr>
          <w:rFonts w:ascii="Times New Roman" w:hAnsi="Times New Roman" w:cs="Times New Roman"/>
          <w:sz w:val="24"/>
          <w:szCs w:val="24"/>
        </w:rPr>
        <w:t>doma....</w:t>
      </w:r>
      <w:proofErr w:type="gramEnd"/>
      <w:r w:rsidRPr="00DE3BB4">
        <w:rPr>
          <w:rFonts w:ascii="Times New Roman" w:hAnsi="Times New Roman" w:cs="Times New Roman"/>
          <w:sz w:val="24"/>
          <w:szCs w:val="24"/>
        </w:rPr>
        <w:t>, mluvit o pocitech – „Mám pocit, že se ve třídě necítíš dobře, chceš mi o tom něco říct?“ apod.) Sdělit oběti možnosti řešení a nechat oběť vybrat – metoda usmíření, metoda vnějšího nátlaku.</w:t>
      </w:r>
    </w:p>
    <w:p w:rsidR="00B06ED5" w:rsidRPr="00DE3BB4" w:rsidRDefault="00B06ED5" w:rsidP="00B06ED5">
      <w:pPr>
        <w:pStyle w:val="Odstavecseseznamem"/>
        <w:numPr>
          <w:ilvl w:val="0"/>
          <w:numId w:val="25"/>
        </w:numPr>
        <w:rPr>
          <w:rFonts w:ascii="Times New Roman" w:hAnsi="Times New Roman"/>
          <w:i/>
          <w:sz w:val="24"/>
          <w:szCs w:val="24"/>
        </w:rPr>
      </w:pPr>
      <w:r w:rsidRPr="00DE3BB4">
        <w:rPr>
          <w:rFonts w:ascii="Times New Roman" w:hAnsi="Times New Roman"/>
          <w:i/>
          <w:sz w:val="24"/>
          <w:szCs w:val="24"/>
        </w:rPr>
        <w:t xml:space="preserve">metoda usmíření </w:t>
      </w:r>
    </w:p>
    <w:p w:rsidR="00B06ED5" w:rsidRPr="00DE3BB4" w:rsidRDefault="00B06ED5" w:rsidP="00473522">
      <w:pPr>
        <w:pStyle w:val="Odstavecseseznamem"/>
        <w:ind w:left="405"/>
        <w:jc w:val="both"/>
        <w:rPr>
          <w:rFonts w:ascii="Times New Roman" w:hAnsi="Times New Roman"/>
          <w:sz w:val="24"/>
          <w:szCs w:val="24"/>
        </w:rPr>
      </w:pPr>
      <w:r w:rsidRPr="00DE3BB4">
        <w:rPr>
          <w:rFonts w:ascii="Times New Roman" w:hAnsi="Times New Roman"/>
          <w:sz w:val="24"/>
          <w:szCs w:val="24"/>
        </w:rPr>
        <w:t xml:space="preserve">Provádí se především u počátečních stádiích šikany a vykazuje-li agresor ochotu své chování změnit. Metodě usmíření předchází - rozhovor s informátory a oběťmi, nalezení vhodných svědků, rozhovory </w:t>
      </w:r>
      <w:r w:rsidR="00473522">
        <w:rPr>
          <w:rFonts w:ascii="Times New Roman" w:hAnsi="Times New Roman"/>
          <w:sz w:val="24"/>
          <w:szCs w:val="24"/>
        </w:rPr>
        <w:br/>
      </w:r>
      <w:r w:rsidRPr="00DE3BB4">
        <w:rPr>
          <w:rFonts w:ascii="Times New Roman" w:hAnsi="Times New Roman"/>
          <w:sz w:val="24"/>
          <w:szCs w:val="24"/>
        </w:rPr>
        <w:t xml:space="preserve">se svědky - rozhovor s obětí - rozhovor s agresory (v případě, že se ukáže, že agresor není ochoten ke změně, následuje metoda vnějšího nátlaku) Společné setkání a hledání nápravy: hovořit se třídou </w:t>
      </w:r>
      <w:r w:rsidR="00473522">
        <w:rPr>
          <w:rFonts w:ascii="Times New Roman" w:hAnsi="Times New Roman"/>
          <w:sz w:val="24"/>
          <w:szCs w:val="24"/>
        </w:rPr>
        <w:br/>
      </w:r>
      <w:r w:rsidRPr="00DE3BB4">
        <w:rPr>
          <w:rFonts w:ascii="Times New Roman" w:hAnsi="Times New Roman"/>
          <w:sz w:val="24"/>
          <w:szCs w:val="24"/>
        </w:rPr>
        <w:t xml:space="preserve">v komunitním kruhu (včetně třídního učitele), sezení neprotahovat, opakovat asi 1/14 dní, max. 20 min., omluva a usmíření agresora a oběti, předkládání návrhů pro nápravu Vhodné otázky: Co si myslíte, že není v téhle třídě v pořádku? Co byste mohli udělat, aby se to příště nestalo? Kdo si myslí, že by byl schopen XY bránit? (ochránce dát do roviny oficiality, má povinnost ubližování ohlásit) Provést </w:t>
      </w:r>
      <w:r w:rsidR="00473522">
        <w:rPr>
          <w:rFonts w:ascii="Times New Roman" w:hAnsi="Times New Roman"/>
          <w:sz w:val="24"/>
          <w:szCs w:val="24"/>
        </w:rPr>
        <w:br/>
      </w:r>
      <w:r w:rsidRPr="00DE3BB4">
        <w:rPr>
          <w:rFonts w:ascii="Times New Roman" w:hAnsi="Times New Roman"/>
          <w:sz w:val="24"/>
          <w:szCs w:val="24"/>
        </w:rPr>
        <w:t xml:space="preserve">max. 4 sezení, při posledním položit otázku, jestli si myslí, že je problém vyřešen. </w:t>
      </w:r>
    </w:p>
    <w:p w:rsidR="00B06ED5" w:rsidRPr="00DE3BB4" w:rsidRDefault="00B06ED5" w:rsidP="00B06ED5">
      <w:pPr>
        <w:pStyle w:val="Odstavecseseznamem"/>
        <w:numPr>
          <w:ilvl w:val="0"/>
          <w:numId w:val="25"/>
        </w:numPr>
        <w:rPr>
          <w:rFonts w:ascii="Times New Roman" w:hAnsi="Times New Roman"/>
          <w:i/>
          <w:sz w:val="24"/>
          <w:szCs w:val="24"/>
        </w:rPr>
      </w:pPr>
      <w:r w:rsidRPr="00DE3BB4">
        <w:rPr>
          <w:rFonts w:ascii="Times New Roman" w:hAnsi="Times New Roman"/>
          <w:i/>
          <w:sz w:val="24"/>
          <w:szCs w:val="24"/>
        </w:rPr>
        <w:t xml:space="preserve">metoda vnějšího nátlaku </w:t>
      </w:r>
    </w:p>
    <w:p w:rsidR="00B06ED5" w:rsidRPr="00DE3BB4" w:rsidRDefault="00B06ED5" w:rsidP="00B06ED5">
      <w:pPr>
        <w:pStyle w:val="Odstavecseseznamem"/>
        <w:ind w:left="405"/>
        <w:rPr>
          <w:rFonts w:ascii="Times New Roman" w:hAnsi="Times New Roman"/>
          <w:sz w:val="24"/>
          <w:szCs w:val="24"/>
        </w:rPr>
      </w:pPr>
      <w:r w:rsidRPr="00DE3BB4">
        <w:rPr>
          <w:rFonts w:ascii="Times New Roman" w:hAnsi="Times New Roman"/>
          <w:sz w:val="24"/>
          <w:szCs w:val="24"/>
        </w:rPr>
        <w:t xml:space="preserve">Provádí se u pokročilejších forem šikany. </w:t>
      </w:r>
    </w:p>
    <w:p w:rsidR="00B06ED5" w:rsidRPr="00DE3BB4" w:rsidRDefault="00B06ED5" w:rsidP="000F4139">
      <w:pPr>
        <w:pStyle w:val="Odstavecseseznamem"/>
        <w:numPr>
          <w:ilvl w:val="0"/>
          <w:numId w:val="38"/>
        </w:numPr>
        <w:rPr>
          <w:rFonts w:ascii="Times New Roman" w:hAnsi="Times New Roman"/>
          <w:sz w:val="24"/>
          <w:szCs w:val="24"/>
        </w:rPr>
      </w:pPr>
      <w:r w:rsidRPr="00DE3BB4">
        <w:rPr>
          <w:rFonts w:ascii="Times New Roman" w:hAnsi="Times New Roman"/>
          <w:sz w:val="24"/>
          <w:szCs w:val="24"/>
        </w:rPr>
        <w:t xml:space="preserve">Vytvořit výchovnou komisi: vyšetřovatel třídní učitel ředitel (zástupce) popř. někdo za rodiče (ne od agresora nebo oběti) a nezávislý člověk (pedagog jiné školy, lékař...) Před zasedáním nejednat s rodiči agresorů! </w:t>
      </w:r>
    </w:p>
    <w:p w:rsidR="00B06ED5" w:rsidRPr="00DE3BB4" w:rsidRDefault="00B06ED5" w:rsidP="000F4139">
      <w:pPr>
        <w:pStyle w:val="Odstavecseseznamem"/>
        <w:numPr>
          <w:ilvl w:val="0"/>
          <w:numId w:val="38"/>
        </w:numPr>
        <w:rPr>
          <w:rFonts w:ascii="Times New Roman" w:hAnsi="Times New Roman"/>
          <w:sz w:val="24"/>
          <w:szCs w:val="24"/>
        </w:rPr>
      </w:pPr>
      <w:r w:rsidRPr="00DE3BB4">
        <w:rPr>
          <w:rFonts w:ascii="Times New Roman" w:hAnsi="Times New Roman"/>
          <w:sz w:val="24"/>
          <w:szCs w:val="24"/>
        </w:rPr>
        <w:t xml:space="preserve">Celá komise se sejde předem a domluví se, jaké budou asi tresty. </w:t>
      </w:r>
    </w:p>
    <w:p w:rsidR="00B06ED5" w:rsidRPr="00DE3BB4" w:rsidRDefault="00B06ED5" w:rsidP="000F4139">
      <w:pPr>
        <w:pStyle w:val="Odstavecseseznamem"/>
        <w:numPr>
          <w:ilvl w:val="0"/>
          <w:numId w:val="38"/>
        </w:numPr>
        <w:rPr>
          <w:rFonts w:ascii="Times New Roman" w:hAnsi="Times New Roman"/>
          <w:sz w:val="24"/>
          <w:szCs w:val="24"/>
        </w:rPr>
      </w:pPr>
      <w:r w:rsidRPr="00DE3BB4">
        <w:rPr>
          <w:rFonts w:ascii="Times New Roman" w:hAnsi="Times New Roman"/>
          <w:sz w:val="24"/>
          <w:szCs w:val="24"/>
        </w:rPr>
        <w:t xml:space="preserve">Agresoři chodí před komisi a znovu vypovídají, sdělit, že komise rozhodne (tvářit se vážně). </w:t>
      </w:r>
    </w:p>
    <w:p w:rsidR="00B06ED5" w:rsidRPr="00DE3BB4" w:rsidRDefault="00B06ED5" w:rsidP="000F4139">
      <w:pPr>
        <w:pStyle w:val="Odstavecseseznamem"/>
        <w:numPr>
          <w:ilvl w:val="0"/>
          <w:numId w:val="38"/>
        </w:numPr>
        <w:rPr>
          <w:rFonts w:ascii="Times New Roman" w:hAnsi="Times New Roman"/>
          <w:sz w:val="24"/>
          <w:szCs w:val="24"/>
        </w:rPr>
      </w:pPr>
      <w:r w:rsidRPr="00DE3BB4">
        <w:rPr>
          <w:rFonts w:ascii="Times New Roman" w:hAnsi="Times New Roman"/>
          <w:sz w:val="24"/>
          <w:szCs w:val="24"/>
        </w:rPr>
        <w:t xml:space="preserve">Porada komise na trestech. (Trestat intenzivně, ale mít kam stupňovat.) </w:t>
      </w:r>
    </w:p>
    <w:p w:rsidR="00B06ED5" w:rsidRPr="00DE3BB4" w:rsidRDefault="00B06ED5" w:rsidP="000F4139">
      <w:pPr>
        <w:pStyle w:val="Odstavecseseznamem"/>
        <w:numPr>
          <w:ilvl w:val="0"/>
          <w:numId w:val="38"/>
        </w:numPr>
        <w:rPr>
          <w:rFonts w:ascii="Times New Roman" w:hAnsi="Times New Roman"/>
          <w:sz w:val="24"/>
          <w:szCs w:val="24"/>
        </w:rPr>
      </w:pPr>
      <w:r w:rsidRPr="00DE3BB4">
        <w:rPr>
          <w:rFonts w:ascii="Times New Roman" w:hAnsi="Times New Roman"/>
          <w:sz w:val="24"/>
          <w:szCs w:val="24"/>
        </w:rPr>
        <w:t xml:space="preserve">Zavolat agresory a oznámit agresorům tresty. </w:t>
      </w:r>
    </w:p>
    <w:p w:rsidR="00B06ED5" w:rsidRPr="00DE3BB4" w:rsidRDefault="00B06ED5" w:rsidP="000F4139">
      <w:pPr>
        <w:pStyle w:val="Odstavecseseznamem"/>
        <w:numPr>
          <w:ilvl w:val="0"/>
          <w:numId w:val="38"/>
        </w:numPr>
        <w:rPr>
          <w:rFonts w:ascii="Times New Roman" w:hAnsi="Times New Roman"/>
          <w:sz w:val="24"/>
          <w:szCs w:val="24"/>
        </w:rPr>
      </w:pPr>
      <w:r w:rsidRPr="00DE3BB4">
        <w:rPr>
          <w:rFonts w:ascii="Times New Roman" w:hAnsi="Times New Roman"/>
          <w:sz w:val="24"/>
          <w:szCs w:val="24"/>
        </w:rPr>
        <w:t xml:space="preserve">Oznámit potrestání před celou třídou za přítomnosti celé komise! </w:t>
      </w:r>
    </w:p>
    <w:p w:rsidR="004B4838" w:rsidRDefault="00B06ED5" w:rsidP="00473522">
      <w:pPr>
        <w:spacing w:after="0"/>
        <w:jc w:val="both"/>
        <w:rPr>
          <w:rFonts w:ascii="Times New Roman" w:hAnsi="Times New Roman" w:cs="Times New Roman"/>
          <w:sz w:val="24"/>
          <w:szCs w:val="24"/>
        </w:rPr>
      </w:pPr>
      <w:r w:rsidRPr="00DE3BB4">
        <w:rPr>
          <w:rFonts w:ascii="Times New Roman" w:hAnsi="Times New Roman" w:cs="Times New Roman"/>
          <w:sz w:val="24"/>
          <w:szCs w:val="24"/>
        </w:rPr>
        <w:t xml:space="preserve">Následuje komunitní kruh s třídním učitelem. Při prvním sezení bez oběti! Pozvat rodiče agresorů i obětí. Ne najednou! rodiče oběti: informovat, jak bylo zajištěno zdraví jejich dítěte a sdělit, jak byli agresoři potrestáni. rodiče agresora: rodiče agresorů informovat každého zvlášť, sdělit, jak byli potrestány jejich děti, upozornit je na to, že je to závislé chování („určitě by si nechtěli vybrat partnerku, ke které by se chovali stejným způsobem“) Konstruktivní rozhovor by neměl trvat déle než 45 minut! </w:t>
      </w:r>
    </w:p>
    <w:p w:rsidR="00B06ED5" w:rsidRDefault="00B06ED5" w:rsidP="00473522">
      <w:pPr>
        <w:jc w:val="both"/>
        <w:rPr>
          <w:rFonts w:ascii="Times New Roman" w:hAnsi="Times New Roman"/>
          <w:sz w:val="24"/>
          <w:szCs w:val="24"/>
        </w:rPr>
      </w:pPr>
      <w:r w:rsidRPr="004B4838">
        <w:rPr>
          <w:rFonts w:ascii="Times New Roman" w:hAnsi="Times New Roman"/>
          <w:sz w:val="24"/>
          <w:szCs w:val="24"/>
        </w:rPr>
        <w:t>VŠE SI NECHAT PODEPSAT!</w:t>
      </w:r>
    </w:p>
    <w:p w:rsidR="00473522" w:rsidRDefault="00473522" w:rsidP="00473522">
      <w:pPr>
        <w:jc w:val="both"/>
        <w:rPr>
          <w:rFonts w:ascii="Times New Roman" w:hAnsi="Times New Roman"/>
          <w:sz w:val="24"/>
          <w:szCs w:val="24"/>
        </w:rPr>
      </w:pPr>
    </w:p>
    <w:p w:rsidR="00B06ED5" w:rsidRDefault="00B06ED5" w:rsidP="00473522">
      <w:pPr>
        <w:pStyle w:val="Odstavecseseznamem"/>
        <w:numPr>
          <w:ilvl w:val="0"/>
          <w:numId w:val="31"/>
        </w:numPr>
        <w:rPr>
          <w:rFonts w:ascii="Times New Roman" w:hAnsi="Times New Roman"/>
          <w:b/>
          <w:sz w:val="24"/>
          <w:szCs w:val="24"/>
        </w:rPr>
      </w:pPr>
      <w:r w:rsidRPr="000430CD">
        <w:rPr>
          <w:rFonts w:ascii="Times New Roman" w:hAnsi="Times New Roman"/>
          <w:b/>
          <w:sz w:val="24"/>
          <w:szCs w:val="24"/>
        </w:rPr>
        <w:t>K</w:t>
      </w:r>
      <w:r w:rsidR="000430CD">
        <w:rPr>
          <w:rFonts w:ascii="Times New Roman" w:hAnsi="Times New Roman"/>
          <w:b/>
          <w:sz w:val="24"/>
          <w:szCs w:val="24"/>
        </w:rPr>
        <w:t xml:space="preserve">rizový </w:t>
      </w:r>
      <w:proofErr w:type="gramStart"/>
      <w:r w:rsidR="000430CD">
        <w:rPr>
          <w:rFonts w:ascii="Times New Roman" w:hAnsi="Times New Roman"/>
          <w:b/>
          <w:sz w:val="24"/>
          <w:szCs w:val="24"/>
        </w:rPr>
        <w:t xml:space="preserve">plán </w:t>
      </w:r>
      <w:r w:rsidRPr="000430CD">
        <w:rPr>
          <w:rFonts w:ascii="Times New Roman" w:hAnsi="Times New Roman"/>
          <w:b/>
          <w:sz w:val="24"/>
          <w:szCs w:val="24"/>
        </w:rPr>
        <w:t>-</w:t>
      </w:r>
      <w:r w:rsidR="000430CD">
        <w:rPr>
          <w:rFonts w:ascii="Times New Roman" w:hAnsi="Times New Roman"/>
          <w:b/>
          <w:sz w:val="24"/>
          <w:szCs w:val="24"/>
        </w:rPr>
        <w:t xml:space="preserve"> </w:t>
      </w:r>
      <w:r w:rsidRPr="000430CD">
        <w:rPr>
          <w:rFonts w:ascii="Times New Roman" w:hAnsi="Times New Roman"/>
          <w:b/>
          <w:sz w:val="24"/>
          <w:szCs w:val="24"/>
        </w:rPr>
        <w:t>postup</w:t>
      </w:r>
      <w:proofErr w:type="gramEnd"/>
      <w:r w:rsidRPr="000430CD">
        <w:rPr>
          <w:rFonts w:ascii="Times New Roman" w:hAnsi="Times New Roman"/>
          <w:b/>
          <w:sz w:val="24"/>
          <w:szCs w:val="24"/>
        </w:rPr>
        <w:t xml:space="preserve"> školy při řešení případů souvisejících s užíváním návykových látek </w:t>
      </w:r>
    </w:p>
    <w:p w:rsidR="00865470" w:rsidRPr="000430CD" w:rsidRDefault="00865470" w:rsidP="00865470">
      <w:pPr>
        <w:pStyle w:val="Odstavecseseznamem"/>
        <w:rPr>
          <w:rFonts w:ascii="Times New Roman" w:hAnsi="Times New Roman"/>
          <w:b/>
          <w:sz w:val="24"/>
          <w:szCs w:val="24"/>
        </w:rPr>
      </w:pPr>
    </w:p>
    <w:p w:rsidR="00B06ED5" w:rsidRPr="00DE3BB4" w:rsidRDefault="00B06ED5" w:rsidP="00473522">
      <w:pPr>
        <w:pStyle w:val="Odstavecseseznamem"/>
        <w:ind w:left="405"/>
        <w:jc w:val="both"/>
        <w:rPr>
          <w:rFonts w:ascii="Times New Roman" w:hAnsi="Times New Roman"/>
          <w:sz w:val="24"/>
          <w:szCs w:val="24"/>
        </w:rPr>
      </w:pPr>
      <w:r w:rsidRPr="00DE3BB4">
        <w:rPr>
          <w:rFonts w:ascii="Times New Roman" w:hAnsi="Times New Roman"/>
          <w:sz w:val="24"/>
          <w:szCs w:val="24"/>
        </w:rPr>
        <w:t xml:space="preserve">Pojem návykové látky zahrnuje veškeré látky (mj. omamné a psychotropní), které jsou schopné ovlivnit psychiku člověka, jeho sociální chování a ovládací nebo rozpoznávací schopnosti. Patří sem také alkohol a tabák. Konzumace návykových látek není považována za protiprávní jednání. Jejich užívání osobami mladšími 18 let je však považováno za nebezpečné jednání. Užívání návykových látek v prostorách školy v době školního vyučování, na všech školních akcích i při mimoškolní činnosti není přípustné! Všichni zaměstnanci školy mají oznamovací povinnost k řediteli školy v případě, kdy žáci omamné látky užívají, distribuují nebo u sebe přechovávají. </w:t>
      </w:r>
    </w:p>
    <w:p w:rsidR="00B06ED5" w:rsidRPr="009E6563" w:rsidRDefault="009E6563" w:rsidP="009E6563">
      <w:pPr>
        <w:rPr>
          <w:rFonts w:ascii="Times New Roman" w:hAnsi="Times New Roman"/>
          <w:b/>
          <w:sz w:val="24"/>
          <w:szCs w:val="24"/>
        </w:rPr>
      </w:pPr>
      <w:r>
        <w:rPr>
          <w:rFonts w:ascii="Times New Roman" w:hAnsi="Times New Roman"/>
          <w:b/>
          <w:i/>
          <w:sz w:val="24"/>
          <w:szCs w:val="24"/>
        </w:rPr>
        <w:t xml:space="preserve">      </w:t>
      </w:r>
      <w:r w:rsidR="00B06ED5" w:rsidRPr="009E6563">
        <w:rPr>
          <w:rFonts w:ascii="Times New Roman" w:hAnsi="Times New Roman"/>
          <w:b/>
          <w:i/>
          <w:sz w:val="24"/>
          <w:szCs w:val="24"/>
        </w:rPr>
        <w:t>Tabákové výrobky</w:t>
      </w:r>
      <w:r w:rsidR="00B06ED5" w:rsidRPr="009E6563">
        <w:rPr>
          <w:rFonts w:ascii="Times New Roman" w:hAnsi="Times New Roman"/>
          <w:b/>
          <w:sz w:val="24"/>
          <w:szCs w:val="24"/>
        </w:rPr>
        <w:t xml:space="preserve">-jak řešit konzumaci tabákových výrobků ve škole? </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lastRenderedPageBreak/>
        <w:t xml:space="preserve">• Tabákový výrobek je třeba žákovi odebrat a zajistit, aby nemohl pokračovat v konzumaci. </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xml:space="preserve">• Pedagog dále sepíše o události krátký záznam s vyjádřením žáka (zejména odkud, od koho má tabákový výrobek) a předá školnímu metodikovi prevence, který jej založí do své agendy. </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xml:space="preserve">• Pedagog informuje zákonného zástupce žáka. </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xml:space="preserve">• V závažných případech (zejména s ohledem na věk nebo chování dítěte) a jestliže se chování opakuje, vyrozumí škola orgán sociálně-právní ochrany dětí. • Jsou vyvozeny sankce dané školním řádem. </w:t>
      </w:r>
    </w:p>
    <w:p w:rsidR="00B06ED5" w:rsidRPr="00DE3BB4" w:rsidRDefault="00B06ED5" w:rsidP="00B06ED5">
      <w:pPr>
        <w:ind w:left="405"/>
        <w:rPr>
          <w:rFonts w:ascii="Times New Roman" w:hAnsi="Times New Roman" w:cs="Times New Roman"/>
          <w:b/>
          <w:sz w:val="24"/>
          <w:szCs w:val="24"/>
        </w:rPr>
      </w:pPr>
      <w:proofErr w:type="gramStart"/>
      <w:r w:rsidRPr="00DE3BB4">
        <w:rPr>
          <w:rFonts w:ascii="Times New Roman" w:hAnsi="Times New Roman" w:cs="Times New Roman"/>
          <w:b/>
          <w:i/>
          <w:sz w:val="24"/>
          <w:szCs w:val="24"/>
        </w:rPr>
        <w:t>Alkohol</w:t>
      </w:r>
      <w:r w:rsidR="004B4838">
        <w:rPr>
          <w:rFonts w:ascii="Times New Roman" w:hAnsi="Times New Roman" w:cs="Times New Roman"/>
          <w:b/>
          <w:i/>
          <w:sz w:val="24"/>
          <w:szCs w:val="24"/>
        </w:rPr>
        <w:t>,</w:t>
      </w:r>
      <w:r w:rsidRPr="00DE3BB4">
        <w:rPr>
          <w:rFonts w:ascii="Times New Roman" w:hAnsi="Times New Roman" w:cs="Times New Roman"/>
          <w:b/>
          <w:i/>
          <w:sz w:val="24"/>
          <w:szCs w:val="24"/>
        </w:rPr>
        <w:t>-</w:t>
      </w:r>
      <w:proofErr w:type="gramEnd"/>
      <w:r w:rsidRPr="00DE3BB4">
        <w:rPr>
          <w:rFonts w:ascii="Times New Roman" w:hAnsi="Times New Roman" w:cs="Times New Roman"/>
          <w:b/>
          <w:i/>
          <w:sz w:val="24"/>
          <w:szCs w:val="24"/>
        </w:rPr>
        <w:t xml:space="preserve"> </w:t>
      </w:r>
      <w:r w:rsidRPr="00DE3BB4">
        <w:rPr>
          <w:rFonts w:ascii="Times New Roman" w:hAnsi="Times New Roman" w:cs="Times New Roman"/>
          <w:b/>
          <w:sz w:val="24"/>
          <w:szCs w:val="24"/>
        </w:rPr>
        <w:t xml:space="preserve">jak řešit konzumaci alkoholu ve škole? </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xml:space="preserve">• Alkohol je třeba žákovi odebrat a zajistit, aby nemohl v konzumaci pokračovat. </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xml:space="preserve">• V případě, že je žák pod vlivem alkoholu do té míry, že je ohrožen na zdraví a životě, voláme RZS. </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xml:space="preserve">• Jestliže akutní nebezpečí nehrozí, postupuje pedagog následovně: o události sepíše stručný záznam s vyjádřením žáka (zejména odkud, od koho alkohol má), který odevzdá školnímu metodikovi prevence, který jej založí do své agendy a vyrozumí vedení školy. </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xml:space="preserve">• V případě, že žák není schopný pokračovat ve vyučování, vyzve škola ihned zákonného zástupce žáka, aby si jej vyzvedl. </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Jestliže není zákonný zástupce dostupný, vyrozumí škola orgán sociálně-právní ochrany dítěte a vyčká jeho pokynů.</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xml:space="preserve"> • Zákonnému zástupci ohlásí škola tuto skutečnost i v případě, že je žák schopen výuky. </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xml:space="preserve">• Jestliže se situace opakuje, splní škola oznamovací povinnost k orgánu sociálně-právní ochrany dětí. </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Z konzumace alkoholu škola vyvodí sankce dané školním řádem</w:t>
      </w:r>
    </w:p>
    <w:p w:rsidR="00B06ED5" w:rsidRPr="00DE3BB4" w:rsidRDefault="00B06ED5" w:rsidP="00B06ED5">
      <w:pPr>
        <w:ind w:left="405"/>
        <w:rPr>
          <w:rFonts w:ascii="Times New Roman" w:hAnsi="Times New Roman" w:cs="Times New Roman"/>
          <w:sz w:val="24"/>
          <w:szCs w:val="24"/>
        </w:rPr>
      </w:pPr>
      <w:r w:rsidRPr="00DE3BB4">
        <w:rPr>
          <w:rFonts w:ascii="Times New Roman" w:hAnsi="Times New Roman" w:cs="Times New Roman"/>
          <w:sz w:val="24"/>
          <w:szCs w:val="24"/>
        </w:rPr>
        <w:t>• V případě podezření na intoxikaci žáka provede ped</w:t>
      </w:r>
      <w:r w:rsidR="001D7049" w:rsidRPr="00DE3BB4">
        <w:rPr>
          <w:rFonts w:ascii="Times New Roman" w:hAnsi="Times New Roman" w:cs="Times New Roman"/>
          <w:sz w:val="24"/>
          <w:szCs w:val="24"/>
        </w:rPr>
        <w:t>agogický</w:t>
      </w:r>
      <w:r w:rsidRPr="00DE3BB4">
        <w:rPr>
          <w:rFonts w:ascii="Times New Roman" w:hAnsi="Times New Roman" w:cs="Times New Roman"/>
          <w:sz w:val="24"/>
          <w:szCs w:val="24"/>
        </w:rPr>
        <w:t xml:space="preserve"> pracovník test na přítomnost alkoholu (dechová zkouška), ale pouze na základě předem získaného souhlasu zákonného zástupce (viz. příloha č.1). Pokud je výsledek testu pozitivní, postupuje obdobným způsobem jako od bodu 2).</w:t>
      </w:r>
    </w:p>
    <w:p w:rsidR="00B06ED5" w:rsidRPr="00DE3BB4" w:rsidRDefault="00B06ED5" w:rsidP="00B06ED5">
      <w:pPr>
        <w:ind w:left="405"/>
        <w:rPr>
          <w:rFonts w:ascii="Times New Roman" w:hAnsi="Times New Roman" w:cs="Times New Roman"/>
          <w:b/>
          <w:sz w:val="24"/>
          <w:szCs w:val="24"/>
        </w:rPr>
      </w:pPr>
      <w:r w:rsidRPr="00DE3BB4">
        <w:rPr>
          <w:rFonts w:ascii="Times New Roman" w:hAnsi="Times New Roman" w:cs="Times New Roman"/>
          <w:b/>
          <w:sz w:val="24"/>
          <w:szCs w:val="24"/>
        </w:rPr>
        <w:t xml:space="preserve">  </w:t>
      </w:r>
      <w:proofErr w:type="gramStart"/>
      <w:r w:rsidRPr="00DE3BB4">
        <w:rPr>
          <w:rFonts w:ascii="Times New Roman" w:hAnsi="Times New Roman" w:cs="Times New Roman"/>
          <w:b/>
          <w:i/>
          <w:sz w:val="24"/>
          <w:szCs w:val="24"/>
        </w:rPr>
        <w:t>Alkohol</w:t>
      </w:r>
      <w:r w:rsidRPr="00DE3BB4">
        <w:rPr>
          <w:rFonts w:ascii="Times New Roman" w:hAnsi="Times New Roman" w:cs="Times New Roman"/>
          <w:b/>
          <w:sz w:val="24"/>
          <w:szCs w:val="24"/>
        </w:rPr>
        <w:t xml:space="preserve"> - jak</w:t>
      </w:r>
      <w:proofErr w:type="gramEnd"/>
      <w:r w:rsidRPr="00DE3BB4">
        <w:rPr>
          <w:rFonts w:ascii="Times New Roman" w:hAnsi="Times New Roman" w:cs="Times New Roman"/>
          <w:b/>
          <w:sz w:val="24"/>
          <w:szCs w:val="24"/>
        </w:rPr>
        <w:t xml:space="preserve"> řešit nález alkoholu ve škole?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pedagog nalezne v prostorách školy alkohol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Tekutinu nepodrobuje žádnému testu ke zjištění jeho chemické struktury.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O nálezu ihned uvědomí vedení školy.</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 Nalezenou tekutinu uloží u vedení školy.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Sepíše stručný záznam o události.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pedagog zadrží u některého žáka alkohol</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Tekutinu nepodrobuje žádnému testu.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O nálezu ihned uvědomí vedení školy.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O nálezu sepíše stručný záznam, s vyjádřením žáka, u kterého byl alkohol nalezen, datum, místo a čas nálezu a jméno žáka. Zápis podepíše i žák, u kterého byl alkohol nalezen (nebo který jej </w:t>
      </w:r>
      <w:r w:rsidRPr="00DE3BB4">
        <w:rPr>
          <w:rFonts w:ascii="Times New Roman" w:hAnsi="Times New Roman"/>
          <w:sz w:val="24"/>
          <w:szCs w:val="24"/>
        </w:rPr>
        <w:lastRenderedPageBreak/>
        <w:t xml:space="preserve">odevzdal). V případě, že podepsat odmítá, uvede pedagog tuto skutečnost do zápisu. Zápisu a rozhovoru se žákem je přítomna ředitel školy nebo zástupkyně školy. Zápis založí školní metodik prevence do své agendy.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O nálezu vyrozumí zákonného zástupce žáka, a v případě, že se jedná o opakovaný nález u téhož žáka, i orgán sociálně-právní ochrany dětí.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V případě potřeby předá zajištěnou tekutinu přivolanému lékaři.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Škola vyvodí sankce dané školním řádem. </w:t>
      </w:r>
    </w:p>
    <w:p w:rsidR="00B06ED5" w:rsidRPr="00DE3BB4" w:rsidRDefault="00B06ED5" w:rsidP="00B06ED5">
      <w:pPr>
        <w:pStyle w:val="Odstavecseseznamem"/>
        <w:ind w:left="765"/>
        <w:rPr>
          <w:rFonts w:ascii="Times New Roman" w:hAnsi="Times New Roman"/>
          <w:sz w:val="24"/>
          <w:szCs w:val="24"/>
        </w:rPr>
      </w:pPr>
    </w:p>
    <w:p w:rsidR="00B06ED5" w:rsidRPr="009E6563" w:rsidRDefault="00B06ED5" w:rsidP="009E6563">
      <w:pPr>
        <w:pStyle w:val="Odstavecseseznamem"/>
        <w:rPr>
          <w:rFonts w:ascii="Times New Roman" w:hAnsi="Times New Roman"/>
          <w:sz w:val="24"/>
          <w:szCs w:val="24"/>
        </w:rPr>
      </w:pPr>
      <w:r w:rsidRPr="009E6563">
        <w:rPr>
          <w:rFonts w:ascii="Times New Roman" w:hAnsi="Times New Roman"/>
          <w:b/>
          <w:i/>
          <w:sz w:val="24"/>
          <w:szCs w:val="24"/>
        </w:rPr>
        <w:t>OPL (omamné a psychotropní látky)</w:t>
      </w:r>
      <w:r w:rsidRPr="009E6563">
        <w:rPr>
          <w:rFonts w:ascii="Times New Roman" w:hAnsi="Times New Roman"/>
          <w:b/>
          <w:sz w:val="24"/>
          <w:szCs w:val="24"/>
        </w:rPr>
        <w:t xml:space="preserve"> - jak řešit konzumaci OPL ve škole?</w:t>
      </w:r>
      <w:r w:rsidRPr="009E6563">
        <w:rPr>
          <w:rFonts w:ascii="Times New Roman" w:hAnsi="Times New Roman"/>
          <w:sz w:val="24"/>
          <w:szCs w:val="24"/>
        </w:rPr>
        <w:t xml:space="preserve">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Návykovou látku je potřeba žákovi odebrat a zajistit, aby v konzumaci dále nepokračoval.</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V případě, že je žák pod vlivem OPL do té míry, že je ohrožen na zdraví a životě, přivolá pedagog RZS.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Jestliže akutní nebezpečí nehrozí, pedagog zajistí vyjádření žáka a vyrozumí vedení školy.</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V případě, že žák není schopen dalšího vyučování, vyzve pedagog zákonného zástupce žáka, aby si dítě vyzvedl.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Jestliže není zákonný zástupce dostupný, vyrozumí škola orgán sociálně-právní ochrany dítěte a vyčká jeho pokynů.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Zákonnému zástupci ohlásí škola tuto skutečnost i v případě, že je žák schopen výuky.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Současně splní oznamovací povinnost k orgánu sociálně-právní ochrany dětí.</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 V případě uživatelova zájmu nebo zájmu jeho zákonného zástupce poskytne školní metodik prevence informaci o možnostech odborné pomoci.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Škola vyvodí sankce dané školním řádem. (je třeba rozlišit uživatele od distributora – uživatel je nebezpečný sobě, distributor všem; distribuce je trestným činem, užívání OPL porušením školního řádu.)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V případě podezření na intoxikaci žáka může pedagog provést orientační test na přítomnost OPL (zkouška ze slin), ale pouze na základě předem získaného souhlasu zákonného zástupce.</w:t>
      </w:r>
    </w:p>
    <w:p w:rsidR="00B06ED5" w:rsidRPr="00DE3BB4" w:rsidRDefault="00B06ED5" w:rsidP="00B06ED5">
      <w:pPr>
        <w:pStyle w:val="Odstavecseseznamem"/>
        <w:ind w:left="765"/>
        <w:rPr>
          <w:rFonts w:ascii="Times New Roman" w:hAnsi="Times New Roman"/>
          <w:sz w:val="24"/>
          <w:szCs w:val="24"/>
        </w:rPr>
      </w:pPr>
    </w:p>
    <w:p w:rsidR="00B06ED5" w:rsidRPr="009E6563" w:rsidRDefault="009E6563" w:rsidP="009E6563">
      <w:pPr>
        <w:ind w:left="360"/>
        <w:rPr>
          <w:rFonts w:ascii="Times New Roman" w:hAnsi="Times New Roman"/>
          <w:sz w:val="24"/>
          <w:szCs w:val="24"/>
        </w:rPr>
      </w:pPr>
      <w:r>
        <w:rPr>
          <w:rFonts w:ascii="Times New Roman" w:hAnsi="Times New Roman"/>
          <w:b/>
          <w:sz w:val="24"/>
          <w:szCs w:val="24"/>
        </w:rPr>
        <w:t xml:space="preserve">  </w:t>
      </w:r>
      <w:r w:rsidR="00B06ED5" w:rsidRPr="009E6563">
        <w:rPr>
          <w:rFonts w:ascii="Times New Roman" w:hAnsi="Times New Roman"/>
          <w:b/>
          <w:sz w:val="24"/>
          <w:szCs w:val="24"/>
        </w:rPr>
        <w:t>Jak řešit distribuci OPL ve škole?</w:t>
      </w:r>
    </w:p>
    <w:p w:rsidR="001D7049"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Distribuce může být kvalifikována jako trestný čin. Množství, které žák distribuuje, není nijak rozhodující. </w:t>
      </w:r>
    </w:p>
    <w:p w:rsidR="00B06ED5" w:rsidRPr="00DE3BB4" w:rsidRDefault="00B06ED5" w:rsidP="00B06ED5">
      <w:pPr>
        <w:pStyle w:val="Odstavecseseznamem"/>
        <w:numPr>
          <w:ilvl w:val="0"/>
          <w:numId w:val="27"/>
        </w:numPr>
        <w:rPr>
          <w:rFonts w:ascii="Times New Roman" w:hAnsi="Times New Roman"/>
          <w:i/>
          <w:sz w:val="24"/>
          <w:szCs w:val="24"/>
        </w:rPr>
      </w:pPr>
      <w:r w:rsidRPr="00DE3BB4">
        <w:rPr>
          <w:rFonts w:ascii="Times New Roman" w:hAnsi="Times New Roman"/>
          <w:i/>
          <w:sz w:val="24"/>
          <w:szCs w:val="24"/>
        </w:rPr>
        <w:t>pedagog nalezl OPL ve škole</w:t>
      </w:r>
    </w:p>
    <w:p w:rsidR="00B06ED5" w:rsidRPr="00DE3BB4" w:rsidRDefault="00B06ED5" w:rsidP="00B06ED5">
      <w:pPr>
        <w:pStyle w:val="Odstavecseseznamem"/>
        <w:rPr>
          <w:rFonts w:ascii="Times New Roman" w:hAnsi="Times New Roman"/>
          <w:sz w:val="24"/>
          <w:szCs w:val="24"/>
        </w:rPr>
      </w:pPr>
      <w:r w:rsidRPr="00DE3BB4">
        <w:rPr>
          <w:rFonts w:ascii="Times New Roman" w:hAnsi="Times New Roman"/>
          <w:sz w:val="24"/>
          <w:szCs w:val="24"/>
        </w:rPr>
        <w:t xml:space="preserve">Látku nepodrobuje žádnému testu. </w:t>
      </w:r>
    </w:p>
    <w:p w:rsidR="00B06ED5" w:rsidRPr="00DE3BB4" w:rsidRDefault="00B06ED5" w:rsidP="00B06ED5">
      <w:pPr>
        <w:pStyle w:val="Odstavecseseznamem"/>
        <w:ind w:left="405" w:firstLine="303"/>
        <w:rPr>
          <w:rFonts w:ascii="Times New Roman" w:hAnsi="Times New Roman"/>
          <w:sz w:val="24"/>
          <w:szCs w:val="24"/>
        </w:rPr>
      </w:pPr>
      <w:r w:rsidRPr="00DE3BB4">
        <w:rPr>
          <w:rFonts w:ascii="Times New Roman" w:hAnsi="Times New Roman"/>
          <w:sz w:val="24"/>
          <w:szCs w:val="24"/>
        </w:rPr>
        <w:t>• O nálezu ihned uvědomí vedení školy.</w:t>
      </w:r>
    </w:p>
    <w:p w:rsidR="00B06ED5" w:rsidRPr="00DE3BB4" w:rsidRDefault="00B06ED5" w:rsidP="00B06ED5">
      <w:pPr>
        <w:pStyle w:val="Odstavecseseznamem"/>
        <w:ind w:left="705"/>
        <w:rPr>
          <w:rFonts w:ascii="Times New Roman" w:hAnsi="Times New Roman"/>
          <w:sz w:val="24"/>
          <w:szCs w:val="24"/>
        </w:rPr>
      </w:pPr>
      <w:r w:rsidRPr="00DE3BB4">
        <w:rPr>
          <w:rFonts w:ascii="Times New Roman" w:hAnsi="Times New Roman"/>
          <w:sz w:val="24"/>
          <w:szCs w:val="24"/>
        </w:rPr>
        <w:t xml:space="preserve">• Za přítomnosti dalšího pracovníka školy vloží látku do obálky, napíší datum, čas a místo nálezu. Obálku přelepí, přelep opatří razítkem školy a svým podpisem a uschovají ve školním trezoru. </w:t>
      </w:r>
    </w:p>
    <w:p w:rsidR="00B06ED5" w:rsidRPr="00DE3BB4" w:rsidRDefault="00B06ED5" w:rsidP="00B06ED5">
      <w:pPr>
        <w:pStyle w:val="Odstavecseseznamem"/>
        <w:ind w:left="405" w:firstLine="300"/>
        <w:rPr>
          <w:rFonts w:ascii="Times New Roman" w:hAnsi="Times New Roman"/>
          <w:sz w:val="24"/>
          <w:szCs w:val="24"/>
        </w:rPr>
      </w:pPr>
      <w:r w:rsidRPr="00DE3BB4">
        <w:rPr>
          <w:rFonts w:ascii="Times New Roman" w:hAnsi="Times New Roman"/>
          <w:sz w:val="24"/>
          <w:szCs w:val="24"/>
        </w:rPr>
        <w:t xml:space="preserve">• O nálezu vyrozumí Policii ČR. </w:t>
      </w:r>
    </w:p>
    <w:p w:rsidR="00B06ED5" w:rsidRPr="00DE3BB4" w:rsidRDefault="00B06ED5" w:rsidP="00B06ED5">
      <w:pPr>
        <w:spacing w:after="0"/>
        <w:rPr>
          <w:rFonts w:ascii="Times New Roman" w:hAnsi="Times New Roman" w:cs="Times New Roman"/>
          <w:i/>
          <w:sz w:val="24"/>
          <w:szCs w:val="24"/>
        </w:rPr>
      </w:pPr>
      <w:r w:rsidRPr="00DE3BB4">
        <w:rPr>
          <w:rFonts w:ascii="Times New Roman" w:hAnsi="Times New Roman" w:cs="Times New Roman"/>
          <w:sz w:val="24"/>
          <w:szCs w:val="24"/>
        </w:rPr>
        <w:t xml:space="preserve">      b) </w:t>
      </w:r>
      <w:r w:rsidRPr="00DE3BB4">
        <w:rPr>
          <w:rFonts w:ascii="Times New Roman" w:hAnsi="Times New Roman" w:cs="Times New Roman"/>
          <w:i/>
          <w:sz w:val="24"/>
          <w:szCs w:val="24"/>
        </w:rPr>
        <w:t xml:space="preserve">pedagog zadrží u žáka OPL </w:t>
      </w:r>
    </w:p>
    <w:p w:rsidR="00B06ED5" w:rsidRPr="00DE3BB4" w:rsidRDefault="00B06ED5" w:rsidP="00B06ED5">
      <w:pPr>
        <w:pStyle w:val="Odstavecseseznamem"/>
        <w:ind w:left="405" w:firstLine="300"/>
        <w:rPr>
          <w:rFonts w:ascii="Times New Roman" w:hAnsi="Times New Roman"/>
          <w:sz w:val="24"/>
          <w:szCs w:val="24"/>
        </w:rPr>
      </w:pPr>
      <w:r w:rsidRPr="00DE3BB4">
        <w:rPr>
          <w:rFonts w:ascii="Times New Roman" w:hAnsi="Times New Roman"/>
          <w:sz w:val="24"/>
          <w:szCs w:val="24"/>
        </w:rPr>
        <w:t xml:space="preserve">• Látku nepodrobuje žádnému testu. </w:t>
      </w:r>
    </w:p>
    <w:p w:rsidR="00B06ED5" w:rsidRPr="00DE3BB4" w:rsidRDefault="00B06ED5" w:rsidP="00B06ED5">
      <w:pPr>
        <w:pStyle w:val="Odstavecseseznamem"/>
        <w:ind w:left="405" w:firstLine="300"/>
        <w:rPr>
          <w:rFonts w:ascii="Times New Roman" w:hAnsi="Times New Roman"/>
          <w:sz w:val="24"/>
          <w:szCs w:val="24"/>
        </w:rPr>
      </w:pPr>
      <w:r w:rsidRPr="00DE3BB4">
        <w:rPr>
          <w:rFonts w:ascii="Times New Roman" w:hAnsi="Times New Roman"/>
          <w:sz w:val="24"/>
          <w:szCs w:val="24"/>
        </w:rPr>
        <w:t xml:space="preserve">• O nálezu ihned uvědomí vedení školy. </w:t>
      </w:r>
    </w:p>
    <w:p w:rsidR="00B06ED5" w:rsidRPr="00DE3BB4" w:rsidRDefault="00B06ED5" w:rsidP="00B06ED5">
      <w:pPr>
        <w:pStyle w:val="Odstavecseseznamem"/>
        <w:ind w:left="705"/>
        <w:rPr>
          <w:rFonts w:ascii="Times New Roman" w:hAnsi="Times New Roman"/>
          <w:sz w:val="24"/>
          <w:szCs w:val="24"/>
        </w:rPr>
      </w:pPr>
      <w:r w:rsidRPr="00DE3BB4">
        <w:rPr>
          <w:rFonts w:ascii="Times New Roman" w:hAnsi="Times New Roman"/>
          <w:sz w:val="24"/>
          <w:szCs w:val="24"/>
        </w:rPr>
        <w:t xml:space="preserve">• O nálezu sepíše stručný záznam, s vyjádřením žáka, u kterého byl alkohol nalezen, datum, místo a čas nálezu a jméno žáka. Zápis podepíše i žák, u kterého byly OPL nalezeny (nebo který je </w:t>
      </w:r>
      <w:r w:rsidRPr="00DE3BB4">
        <w:rPr>
          <w:rFonts w:ascii="Times New Roman" w:hAnsi="Times New Roman"/>
          <w:sz w:val="24"/>
          <w:szCs w:val="24"/>
        </w:rPr>
        <w:lastRenderedPageBreak/>
        <w:t xml:space="preserve">odevzdal). V případě, že podepsat odmítá, uvede pedagog tuto skutečnost do zápisu. Zápisu a rozhovoru se žákem je přítomna ředitel školy nebo zástupkyně školy. Zápis založí školní metodik prevence do své agendy. </w:t>
      </w:r>
    </w:p>
    <w:p w:rsidR="00B06ED5" w:rsidRPr="00DE3BB4" w:rsidRDefault="00B06ED5" w:rsidP="00B06ED5">
      <w:pPr>
        <w:pStyle w:val="Odstavecseseznamem"/>
        <w:ind w:left="405" w:firstLine="300"/>
        <w:rPr>
          <w:rFonts w:ascii="Times New Roman" w:hAnsi="Times New Roman"/>
          <w:sz w:val="24"/>
          <w:szCs w:val="24"/>
        </w:rPr>
      </w:pPr>
      <w:r w:rsidRPr="00DE3BB4">
        <w:rPr>
          <w:rFonts w:ascii="Times New Roman" w:hAnsi="Times New Roman"/>
          <w:sz w:val="24"/>
          <w:szCs w:val="24"/>
        </w:rPr>
        <w:t xml:space="preserve">• O nálezu vyrozumí Policii ČR. </w:t>
      </w:r>
    </w:p>
    <w:p w:rsidR="00B06ED5" w:rsidRPr="00DE3BB4" w:rsidRDefault="00B06ED5" w:rsidP="00B06ED5">
      <w:pPr>
        <w:pStyle w:val="Odstavecseseznamem"/>
        <w:ind w:left="705"/>
        <w:rPr>
          <w:rFonts w:ascii="Times New Roman" w:hAnsi="Times New Roman"/>
          <w:sz w:val="24"/>
          <w:szCs w:val="24"/>
        </w:rPr>
      </w:pPr>
      <w:r w:rsidRPr="00DE3BB4">
        <w:rPr>
          <w:rFonts w:ascii="Times New Roman" w:hAnsi="Times New Roman"/>
          <w:sz w:val="24"/>
          <w:szCs w:val="24"/>
        </w:rPr>
        <w:t xml:space="preserve">• V případě, že je látka nalezena u žáka, který se jí intoxikoval, předá pedagog látku lékaři. </w:t>
      </w:r>
    </w:p>
    <w:p w:rsidR="00B06ED5" w:rsidRPr="00DE3BB4" w:rsidRDefault="00B06ED5" w:rsidP="00B06ED5">
      <w:pPr>
        <w:pStyle w:val="Odstavecseseznamem"/>
        <w:numPr>
          <w:ilvl w:val="0"/>
          <w:numId w:val="27"/>
        </w:numPr>
        <w:rPr>
          <w:rFonts w:ascii="Times New Roman" w:hAnsi="Times New Roman"/>
          <w:i/>
          <w:sz w:val="24"/>
          <w:szCs w:val="24"/>
        </w:rPr>
      </w:pPr>
      <w:r w:rsidRPr="00DE3BB4">
        <w:rPr>
          <w:rFonts w:ascii="Times New Roman" w:hAnsi="Times New Roman"/>
          <w:i/>
          <w:sz w:val="24"/>
          <w:szCs w:val="24"/>
        </w:rPr>
        <w:t xml:space="preserve">pedagog má podezření, že žák má OPL u sebe </w:t>
      </w:r>
    </w:p>
    <w:p w:rsidR="00B06ED5" w:rsidRPr="00DE3BB4" w:rsidRDefault="00B06ED5" w:rsidP="00B06ED5">
      <w:pPr>
        <w:pStyle w:val="Odstavecseseznamem"/>
        <w:ind w:left="765"/>
        <w:rPr>
          <w:rFonts w:ascii="Times New Roman" w:hAnsi="Times New Roman"/>
          <w:sz w:val="24"/>
          <w:szCs w:val="24"/>
        </w:rPr>
      </w:pPr>
      <w:r w:rsidRPr="00DE3BB4">
        <w:rPr>
          <w:rFonts w:ascii="Times New Roman" w:hAnsi="Times New Roman"/>
          <w:sz w:val="24"/>
          <w:szCs w:val="24"/>
        </w:rPr>
        <w:t xml:space="preserve">• Řešení této situace spadá do kompetence Policie ČR. </w:t>
      </w:r>
    </w:p>
    <w:p w:rsidR="00A82487" w:rsidRDefault="00B06ED5" w:rsidP="00A82487">
      <w:pPr>
        <w:pStyle w:val="Odstavecseseznamem"/>
        <w:ind w:left="765"/>
        <w:rPr>
          <w:rFonts w:ascii="Times New Roman" w:hAnsi="Times New Roman"/>
          <w:sz w:val="24"/>
          <w:szCs w:val="24"/>
        </w:rPr>
      </w:pPr>
      <w:r w:rsidRPr="00DE3BB4">
        <w:rPr>
          <w:rFonts w:ascii="Times New Roman" w:hAnsi="Times New Roman"/>
          <w:sz w:val="24"/>
          <w:szCs w:val="24"/>
        </w:rPr>
        <w:t>• Bezodkladně vyrozumí Policii ČR, zkonzultuje s ní další postup a informuje zákonného zástupce žáka. Žák je izolován od ostatních a do příjezdu Policie ČR je nutné mít ho pod dohledem. U žáka v žádném případě neprovádíme osobní prohlídku nebo prohlídku jeho věcí.</w:t>
      </w:r>
    </w:p>
    <w:p w:rsidR="000430CD" w:rsidRDefault="000430CD" w:rsidP="00A82487">
      <w:pPr>
        <w:pStyle w:val="Odstavecseseznamem"/>
        <w:ind w:left="765"/>
        <w:rPr>
          <w:rFonts w:ascii="Times New Roman" w:hAnsi="Times New Roman"/>
          <w:sz w:val="24"/>
          <w:szCs w:val="24"/>
        </w:rPr>
      </w:pPr>
    </w:p>
    <w:p w:rsidR="00C169E8" w:rsidRDefault="00C169E8" w:rsidP="00473522">
      <w:pPr>
        <w:pStyle w:val="Odstavecseseznamem"/>
        <w:numPr>
          <w:ilvl w:val="0"/>
          <w:numId w:val="31"/>
        </w:numPr>
        <w:rPr>
          <w:rFonts w:ascii="Times New Roman" w:hAnsi="Times New Roman"/>
          <w:b/>
          <w:sz w:val="24"/>
          <w:szCs w:val="24"/>
        </w:rPr>
      </w:pPr>
      <w:r w:rsidRPr="000430CD">
        <w:rPr>
          <w:rFonts w:ascii="Times New Roman" w:hAnsi="Times New Roman"/>
          <w:b/>
          <w:sz w:val="24"/>
          <w:szCs w:val="24"/>
        </w:rPr>
        <w:t>Právní odpovědnost školy</w:t>
      </w:r>
      <w:bookmarkStart w:id="0" w:name="_GoBack"/>
      <w:bookmarkEnd w:id="0"/>
    </w:p>
    <w:p w:rsidR="00B06ED5" w:rsidRPr="00DE3BB4" w:rsidRDefault="00C169E8" w:rsidP="00A82487">
      <w:pPr>
        <w:rPr>
          <w:rFonts w:ascii="Times New Roman" w:hAnsi="Times New Roman" w:cs="Times New Roman"/>
          <w:sz w:val="24"/>
          <w:szCs w:val="24"/>
        </w:rPr>
      </w:pPr>
      <w:r w:rsidRPr="00DE3BB4">
        <w:rPr>
          <w:rFonts w:ascii="Times New Roman" w:hAnsi="Times New Roman" w:cs="Times New Roman"/>
          <w:sz w:val="24"/>
          <w:szCs w:val="24"/>
        </w:rPr>
        <w:t>Podle§ 29 zákona 561/2004 Sb. ve znění pozdějších předpisů je škola povinna zajistit bezpečnost a ochranu zdraví žáků v průběhu všech vzdělávacích a souvisejících aktivit a současně vytvářet prostor pro zdravý vývoj dětí a předcházet vzniku rizikového chování. Ředitelka školy nese zodpovědnost za zajištění ochrany zdraví a bezpečnosti svých zaměstnanců</w:t>
      </w:r>
      <w:r w:rsidR="00DE3BB4" w:rsidRPr="00DE3BB4">
        <w:rPr>
          <w:rFonts w:ascii="Times New Roman" w:hAnsi="Times New Roman" w:cs="Times New Roman"/>
          <w:sz w:val="24"/>
          <w:szCs w:val="24"/>
        </w:rPr>
        <w:t xml:space="preserve"> podle § 101 a §102 zákona č. 262/2006 Sb.</w:t>
      </w:r>
    </w:p>
    <w:p w:rsidR="00B06ED5" w:rsidRPr="00DE3BB4" w:rsidRDefault="00375EDD" w:rsidP="00B06ED5">
      <w:pPr>
        <w:pStyle w:val="Default"/>
      </w:pPr>
      <w:r>
        <w:t>Vypracovala Mgr. Miloslava Procházková v Karlových Varech dne 31.8.2018</w:t>
      </w:r>
    </w:p>
    <w:sectPr w:rsidR="00B06ED5" w:rsidRPr="00DE3BB4" w:rsidSect="00D410E7">
      <w:headerReference w:type="default" r:id="rId8"/>
      <w:footerReference w:type="default" r:id="rId9"/>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22" w:rsidRDefault="00473522" w:rsidP="007367F0">
      <w:pPr>
        <w:spacing w:after="0" w:line="240" w:lineRule="auto"/>
      </w:pPr>
      <w:r>
        <w:separator/>
      </w:r>
    </w:p>
  </w:endnote>
  <w:endnote w:type="continuationSeparator" w:id="0">
    <w:p w:rsidR="00473522" w:rsidRDefault="00473522" w:rsidP="0073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866040"/>
      <w:docPartObj>
        <w:docPartGallery w:val="Page Numbers (Bottom of Page)"/>
        <w:docPartUnique/>
      </w:docPartObj>
    </w:sdtPr>
    <w:sdtContent>
      <w:p w:rsidR="00473522" w:rsidRDefault="00473522">
        <w:pPr>
          <w:pStyle w:val="Zpat"/>
          <w:jc w:val="right"/>
        </w:pPr>
        <w:r>
          <w:fldChar w:fldCharType="begin"/>
        </w:r>
        <w:r>
          <w:instrText>PAGE   \* MERGEFORMAT</w:instrText>
        </w:r>
        <w:r>
          <w:fldChar w:fldCharType="separate"/>
        </w:r>
        <w:r>
          <w:t>2</w:t>
        </w:r>
        <w:r>
          <w:fldChar w:fldCharType="end"/>
        </w:r>
      </w:p>
    </w:sdtContent>
  </w:sdt>
  <w:p w:rsidR="00473522" w:rsidRDefault="00473522" w:rsidP="00D410E7">
    <w:pPr>
      <w:pStyle w:val="Zpat"/>
      <w:pBdr>
        <w:top w:val="thinThickSmallGap" w:sz="24" w:space="1" w:color="622423" w:themeColor="accent2" w:themeShade="7F"/>
      </w:pBdr>
      <w:jc w:val="center"/>
      <w:rPr>
        <w:rFonts w:asciiTheme="majorHAnsi" w:eastAsiaTheme="majorEastAsia" w:hAnsiTheme="maj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22" w:rsidRDefault="00473522" w:rsidP="007367F0">
      <w:pPr>
        <w:spacing w:after="0" w:line="240" w:lineRule="auto"/>
      </w:pPr>
      <w:r>
        <w:separator/>
      </w:r>
    </w:p>
  </w:footnote>
  <w:footnote w:type="continuationSeparator" w:id="0">
    <w:p w:rsidR="00473522" w:rsidRDefault="00473522" w:rsidP="00736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522" w:rsidRPr="006129CC" w:rsidRDefault="00473522" w:rsidP="006129CC">
    <w:pPr>
      <w:pStyle w:val="Zhlav"/>
      <w:tabs>
        <w:tab w:val="center" w:pos="5941"/>
      </w:tabs>
      <w:ind w:firstLine="2832"/>
      <w:rPr>
        <w:rFonts w:ascii="Times New Roman" w:hAnsi="Times New Roman" w:cs="Times New Roman"/>
        <w:sz w:val="6"/>
        <w:szCs w:val="32"/>
      </w:rPr>
    </w:pPr>
    <w:r w:rsidRPr="006129CC">
      <w:rPr>
        <w:rFonts w:ascii="Times New Roman" w:hAnsi="Times New Roman" w:cs="Times New Roman"/>
        <w:noProof/>
        <w:sz w:val="32"/>
        <w:szCs w:val="32"/>
        <w:lang w:eastAsia="cs-CZ"/>
      </w:rPr>
      <w:drawing>
        <wp:anchor distT="0" distB="0" distL="114300" distR="114300" simplePos="0" relativeHeight="251658240" behindDoc="1" locked="0" layoutInCell="1" allowOverlap="1" wp14:anchorId="1066503B" wp14:editId="4020AA1F">
          <wp:simplePos x="0" y="0"/>
          <wp:positionH relativeFrom="column">
            <wp:posOffset>228600</wp:posOffset>
          </wp:positionH>
          <wp:positionV relativeFrom="paragraph">
            <wp:posOffset>-117475</wp:posOffset>
          </wp:positionV>
          <wp:extent cx="1664335" cy="942340"/>
          <wp:effectExtent l="0" t="0" r="0" b="0"/>
          <wp:wrapNone/>
          <wp:docPr id="4" name="obrázek 1" descr="http://isam.cz/zsdukla/wp-content/uploads/zsduk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am.cz/zsdukla/wp-content/uploads/zsduk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522" w:rsidRPr="006129CC" w:rsidRDefault="00473522" w:rsidP="006129CC">
    <w:pPr>
      <w:pStyle w:val="Zhlav"/>
      <w:tabs>
        <w:tab w:val="center" w:pos="5941"/>
      </w:tabs>
      <w:ind w:firstLine="2832"/>
      <w:rPr>
        <w:rFonts w:ascii="Times New Roman" w:hAnsi="Times New Roman" w:cs="Times New Roman"/>
        <w:szCs w:val="32"/>
      </w:rPr>
    </w:pPr>
    <w:r>
      <w:rPr>
        <w:rFonts w:ascii="Times New Roman" w:hAnsi="Times New Roman" w:cs="Times New Roman"/>
        <w:sz w:val="32"/>
        <w:szCs w:val="32"/>
      </w:rPr>
      <w:t xml:space="preserve">    </w:t>
    </w:r>
  </w:p>
  <w:p w:rsidR="00473522" w:rsidRPr="006129CC" w:rsidRDefault="00473522" w:rsidP="006129CC">
    <w:pPr>
      <w:pStyle w:val="Zhlav"/>
      <w:tabs>
        <w:tab w:val="center" w:pos="5941"/>
      </w:tabs>
      <w:ind w:firstLine="2832"/>
      <w:rPr>
        <w:rFonts w:ascii="Times New Roman" w:hAnsi="Times New Roman" w:cs="Times New Roman"/>
        <w:sz w:val="32"/>
        <w:szCs w:val="32"/>
      </w:rPr>
    </w:pPr>
    <w:r w:rsidRPr="006129CC">
      <w:rPr>
        <w:rFonts w:ascii="Times New Roman" w:hAnsi="Times New Roman" w:cs="Times New Roman"/>
        <w:sz w:val="32"/>
        <w:szCs w:val="32"/>
      </w:rPr>
      <w:t xml:space="preserve">Základní škola Dukelských hrdinů Karlovy Vary, </w:t>
    </w:r>
  </w:p>
  <w:p w:rsidR="00473522" w:rsidRDefault="00473522" w:rsidP="006129CC">
    <w:pPr>
      <w:pStyle w:val="Zhlav"/>
      <w:tabs>
        <w:tab w:val="center" w:pos="5941"/>
      </w:tabs>
      <w:ind w:firstLine="2124"/>
      <w:rPr>
        <w:rFonts w:ascii="Times New Roman" w:hAnsi="Times New Roman" w:cs="Times New Roman"/>
        <w:sz w:val="28"/>
        <w:szCs w:val="28"/>
      </w:rPr>
    </w:pPr>
    <w:r w:rsidRPr="006129CC">
      <w:rPr>
        <w:rFonts w:ascii="Times New Roman" w:hAnsi="Times New Roman" w:cs="Times New Roman"/>
        <w:sz w:val="32"/>
        <w:szCs w:val="32"/>
      </w:rPr>
      <w:tab/>
    </w:r>
    <w:r>
      <w:rPr>
        <w:rFonts w:ascii="Times New Roman" w:hAnsi="Times New Roman" w:cs="Times New Roman"/>
        <w:sz w:val="32"/>
        <w:szCs w:val="32"/>
      </w:rPr>
      <w:t>M</w:t>
    </w:r>
    <w:r w:rsidRPr="006129CC">
      <w:rPr>
        <w:rFonts w:ascii="Times New Roman" w:hAnsi="Times New Roman" w:cs="Times New Roman"/>
        <w:sz w:val="32"/>
        <w:szCs w:val="32"/>
      </w:rPr>
      <w:t xml:space="preserve">oskevská 25, </w:t>
    </w:r>
    <w:r w:rsidRPr="006129CC">
      <w:rPr>
        <w:rFonts w:ascii="Times New Roman" w:hAnsi="Times New Roman" w:cs="Times New Roman"/>
        <w:sz w:val="32"/>
        <w:szCs w:val="32"/>
      </w:rPr>
      <w:tab/>
      <w:t>příspěvková organizace</w:t>
    </w:r>
  </w:p>
  <w:p w:rsidR="00473522" w:rsidRPr="006129CC" w:rsidRDefault="00473522" w:rsidP="006129CC">
    <w:pPr>
      <w:pStyle w:val="Zhlav"/>
      <w:tabs>
        <w:tab w:val="center" w:pos="5941"/>
      </w:tabs>
      <w:rPr>
        <w:rFonts w:ascii="Times New Roman" w:hAnsi="Times New Roman" w:cs="Times New Roman"/>
        <w:sz w:val="12"/>
        <w:szCs w:val="28"/>
      </w:rPr>
    </w:pPr>
  </w:p>
  <w:p w:rsidR="00473522" w:rsidRPr="007367F0" w:rsidRDefault="00473522" w:rsidP="007367F0">
    <w:pPr>
      <w:pStyle w:val="Zhlav"/>
      <w:pBdr>
        <w:bottom w:val="single" w:sz="4" w:space="1" w:color="auto"/>
      </w:pBdr>
      <w:tabs>
        <w:tab w:val="clear" w:pos="4536"/>
        <w:tab w:val="clear" w:pos="9072"/>
        <w:tab w:val="left" w:pos="8205"/>
      </w:tabs>
      <w:rPr>
        <w:sz w:val="10"/>
      </w:rPr>
    </w:pPr>
  </w:p>
  <w:p w:rsidR="00473522" w:rsidRPr="007367F0" w:rsidRDefault="00473522" w:rsidP="007367F0">
    <w:pPr>
      <w:pStyle w:val="Zhlav"/>
      <w:pBdr>
        <w:bottom w:val="single" w:sz="4" w:space="1" w:color="auto"/>
      </w:pBdr>
      <w:tabs>
        <w:tab w:val="clear" w:pos="4536"/>
        <w:tab w:val="clear" w:pos="9072"/>
        <w:tab w:val="left" w:pos="8205"/>
      </w:tabs>
      <w:rPr>
        <w:sz w:val="1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706"/>
    <w:multiLevelType w:val="hybridMultilevel"/>
    <w:tmpl w:val="FDB0F1EA"/>
    <w:lvl w:ilvl="0" w:tplc="0405000F">
      <w:start w:val="1"/>
      <w:numFmt w:val="decimal"/>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 w15:restartNumberingAfterBreak="0">
    <w:nsid w:val="06602E48"/>
    <w:multiLevelType w:val="hybridMultilevel"/>
    <w:tmpl w:val="5FFEF1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02B5F"/>
    <w:multiLevelType w:val="hybridMultilevel"/>
    <w:tmpl w:val="6EA29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354D1A"/>
    <w:multiLevelType w:val="hybridMultilevel"/>
    <w:tmpl w:val="DD3CE286"/>
    <w:lvl w:ilvl="0" w:tplc="2AC2C6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337287"/>
    <w:multiLevelType w:val="hybridMultilevel"/>
    <w:tmpl w:val="FDA08AF0"/>
    <w:lvl w:ilvl="0" w:tplc="85628E38">
      <w:start w:val="1"/>
      <w:numFmt w:val="lowerLetter"/>
      <w:lvlText w:val="%1)"/>
      <w:lvlJc w:val="left"/>
      <w:pPr>
        <w:ind w:left="405" w:hanging="360"/>
      </w:pPr>
      <w:rPr>
        <w:rFonts w:hint="default"/>
      </w:rPr>
    </w:lvl>
    <w:lvl w:ilvl="1" w:tplc="C4BE4B64">
      <w:start w:val="1"/>
      <w:numFmt w:val="decimal"/>
      <w:lvlText w:val="%2."/>
      <w:lvlJc w:val="left"/>
      <w:pPr>
        <w:ind w:left="1125" w:hanging="360"/>
      </w:pPr>
      <w:rPr>
        <w:rFonts w:hint="default"/>
      </w:r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B7344BF"/>
    <w:multiLevelType w:val="hybridMultilevel"/>
    <w:tmpl w:val="179AF7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1550D4"/>
    <w:multiLevelType w:val="hybridMultilevel"/>
    <w:tmpl w:val="34E6DB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A5841"/>
    <w:multiLevelType w:val="hybridMultilevel"/>
    <w:tmpl w:val="FAF88548"/>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1F20F2"/>
    <w:multiLevelType w:val="hybridMultilevel"/>
    <w:tmpl w:val="2736A1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E2437"/>
    <w:multiLevelType w:val="hybridMultilevel"/>
    <w:tmpl w:val="EBA229BE"/>
    <w:lvl w:ilvl="0" w:tplc="E7CACF9C">
      <w:start w:val="1"/>
      <w:numFmt w:val="decimal"/>
      <w:lvlText w:val="%1."/>
      <w:lvlJc w:val="left"/>
      <w:pPr>
        <w:ind w:left="720" w:hanging="360"/>
      </w:pPr>
      <w:rPr>
        <w:rFonts w:ascii="Times New Roman" w:eastAsia="Calibr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735644"/>
    <w:multiLevelType w:val="hybridMultilevel"/>
    <w:tmpl w:val="4DDC8986"/>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91CF7"/>
    <w:multiLevelType w:val="hybridMultilevel"/>
    <w:tmpl w:val="94866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970DCC"/>
    <w:multiLevelType w:val="hybridMultilevel"/>
    <w:tmpl w:val="5FBC39E2"/>
    <w:lvl w:ilvl="0" w:tplc="1DEA2030">
      <w:start w:val="1"/>
      <w:numFmt w:val="bullet"/>
      <w:lvlText w:val=""/>
      <w:lvlJc w:val="left"/>
      <w:pPr>
        <w:ind w:left="501" w:hanging="360"/>
      </w:pPr>
      <w:rPr>
        <w:rFonts w:ascii="Symbol" w:hAnsi="Symbol" w:hint="default"/>
        <w:sz w:val="18"/>
        <w:szCs w:val="18"/>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3" w15:restartNumberingAfterBreak="0">
    <w:nsid w:val="390C486A"/>
    <w:multiLevelType w:val="hybridMultilevel"/>
    <w:tmpl w:val="3F2E5BC6"/>
    <w:lvl w:ilvl="0" w:tplc="AEDCE3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FC3E69"/>
    <w:multiLevelType w:val="hybridMultilevel"/>
    <w:tmpl w:val="BE404B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918DE"/>
    <w:multiLevelType w:val="hybridMultilevel"/>
    <w:tmpl w:val="80C6D24C"/>
    <w:lvl w:ilvl="0" w:tplc="1DEA2030">
      <w:start w:val="1"/>
      <w:numFmt w:val="bullet"/>
      <w:lvlText w:val=""/>
      <w:lvlJc w:val="left"/>
      <w:pPr>
        <w:ind w:left="501"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2766D0"/>
    <w:multiLevelType w:val="hybridMultilevel"/>
    <w:tmpl w:val="F8CA2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15700"/>
    <w:multiLevelType w:val="hybridMultilevel"/>
    <w:tmpl w:val="7472A67A"/>
    <w:lvl w:ilvl="0" w:tplc="6134671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715697"/>
    <w:multiLevelType w:val="hybridMultilevel"/>
    <w:tmpl w:val="F4D2DEAA"/>
    <w:lvl w:ilvl="0" w:tplc="B2F056A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2F7BCB"/>
    <w:multiLevelType w:val="hybridMultilevel"/>
    <w:tmpl w:val="D71491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E5B45"/>
    <w:multiLevelType w:val="hybridMultilevel"/>
    <w:tmpl w:val="5E64A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2D5291"/>
    <w:multiLevelType w:val="hybridMultilevel"/>
    <w:tmpl w:val="B672D4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1416A"/>
    <w:multiLevelType w:val="hybridMultilevel"/>
    <w:tmpl w:val="D46AA4BC"/>
    <w:lvl w:ilvl="0" w:tplc="C7BE674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B77118"/>
    <w:multiLevelType w:val="hybridMultilevel"/>
    <w:tmpl w:val="A98266A4"/>
    <w:lvl w:ilvl="0" w:tplc="6A52625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9716AE"/>
    <w:multiLevelType w:val="hybridMultilevel"/>
    <w:tmpl w:val="01F0C6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66C63"/>
    <w:multiLevelType w:val="hybridMultilevel"/>
    <w:tmpl w:val="8EBC5CAE"/>
    <w:lvl w:ilvl="0" w:tplc="BED8FB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72433A"/>
    <w:multiLevelType w:val="hybridMultilevel"/>
    <w:tmpl w:val="9AAC1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EA29DB"/>
    <w:multiLevelType w:val="hybridMultilevel"/>
    <w:tmpl w:val="AD844BB2"/>
    <w:lvl w:ilvl="0" w:tplc="0405000F">
      <w:start w:val="9"/>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7A45D6"/>
    <w:multiLevelType w:val="hybridMultilevel"/>
    <w:tmpl w:val="06D692C4"/>
    <w:lvl w:ilvl="0" w:tplc="1396C690">
      <w:start w:val="1"/>
      <w:numFmt w:val="bullet"/>
      <w:lvlText w:val=""/>
      <w:lvlJc w:val="left"/>
      <w:pPr>
        <w:ind w:left="501" w:hanging="360"/>
      </w:pPr>
      <w:rPr>
        <w:rFonts w:ascii="Symbol" w:hAnsi="Symbol" w:hint="default"/>
        <w:sz w:val="16"/>
        <w:szCs w:val="16"/>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638C3F6E"/>
    <w:multiLevelType w:val="hybridMultilevel"/>
    <w:tmpl w:val="3714776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65D560E5"/>
    <w:multiLevelType w:val="hybridMultilevel"/>
    <w:tmpl w:val="BEE6001A"/>
    <w:lvl w:ilvl="0" w:tplc="D84C7E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F0232E"/>
    <w:multiLevelType w:val="hybridMultilevel"/>
    <w:tmpl w:val="8A12501C"/>
    <w:lvl w:ilvl="0" w:tplc="AEA21F8C">
      <w:start w:val="225"/>
      <w:numFmt w:val="bullet"/>
      <w:lvlText w:val="-"/>
      <w:lvlJc w:val="left"/>
      <w:pPr>
        <w:ind w:left="3195" w:hanging="360"/>
      </w:pPr>
      <w:rPr>
        <w:rFonts w:ascii="Cambria" w:eastAsiaTheme="majorEastAsia" w:hAnsi="Cambria" w:cstheme="majorBidi"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32" w15:restartNumberingAfterBreak="0">
    <w:nsid w:val="69F82524"/>
    <w:multiLevelType w:val="hybridMultilevel"/>
    <w:tmpl w:val="438C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8F374B"/>
    <w:multiLevelType w:val="hybridMultilevel"/>
    <w:tmpl w:val="AC6C35FA"/>
    <w:lvl w:ilvl="0" w:tplc="E752D52C">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4" w15:restartNumberingAfterBreak="0">
    <w:nsid w:val="6B9C0E18"/>
    <w:multiLevelType w:val="hybridMultilevel"/>
    <w:tmpl w:val="A4C6D99A"/>
    <w:lvl w:ilvl="0" w:tplc="E6A2839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5" w15:restartNumberingAfterBreak="0">
    <w:nsid w:val="6DC850D6"/>
    <w:multiLevelType w:val="hybridMultilevel"/>
    <w:tmpl w:val="D5B6238A"/>
    <w:lvl w:ilvl="0" w:tplc="2F6824E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6DD24FCD"/>
    <w:multiLevelType w:val="hybridMultilevel"/>
    <w:tmpl w:val="4A0C3D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11CB3"/>
    <w:multiLevelType w:val="hybridMultilevel"/>
    <w:tmpl w:val="4B021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F557CE"/>
    <w:multiLevelType w:val="hybridMultilevel"/>
    <w:tmpl w:val="39A4D746"/>
    <w:lvl w:ilvl="0" w:tplc="CF70710C">
      <w:start w:val="4"/>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724D61"/>
    <w:multiLevelType w:val="hybridMultilevel"/>
    <w:tmpl w:val="447CBF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613424"/>
    <w:multiLevelType w:val="hybridMultilevel"/>
    <w:tmpl w:val="984C3E84"/>
    <w:lvl w:ilvl="0" w:tplc="2132DDC0">
      <w:start w:val="3"/>
      <w:numFmt w:val="decimal"/>
      <w:lvlText w:val="%1."/>
      <w:lvlJc w:val="left"/>
      <w:pPr>
        <w:ind w:left="765" w:hanging="360"/>
      </w:pPr>
      <w:rPr>
        <w:rFonts w:hint="default"/>
        <w:b/>
        <w:i/>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1" w15:restartNumberingAfterBreak="0">
    <w:nsid w:val="7B5A7E5E"/>
    <w:multiLevelType w:val="hybridMultilevel"/>
    <w:tmpl w:val="7F102B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A561BF"/>
    <w:multiLevelType w:val="hybridMultilevel"/>
    <w:tmpl w:val="3732D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5"/>
  </w:num>
  <w:num w:numId="4">
    <w:abstractNumId w:val="26"/>
  </w:num>
  <w:num w:numId="5">
    <w:abstractNumId w:val="17"/>
  </w:num>
  <w:num w:numId="6">
    <w:abstractNumId w:val="32"/>
  </w:num>
  <w:num w:numId="7">
    <w:abstractNumId w:val="11"/>
  </w:num>
  <w:num w:numId="8">
    <w:abstractNumId w:val="22"/>
  </w:num>
  <w:num w:numId="9">
    <w:abstractNumId w:val="37"/>
  </w:num>
  <w:num w:numId="10">
    <w:abstractNumId w:val="20"/>
  </w:num>
  <w:num w:numId="11">
    <w:abstractNumId w:val="39"/>
  </w:num>
  <w:num w:numId="12">
    <w:abstractNumId w:val="8"/>
  </w:num>
  <w:num w:numId="13">
    <w:abstractNumId w:val="14"/>
  </w:num>
  <w:num w:numId="14">
    <w:abstractNumId w:val="16"/>
  </w:num>
  <w:num w:numId="15">
    <w:abstractNumId w:val="1"/>
  </w:num>
  <w:num w:numId="16">
    <w:abstractNumId w:val="6"/>
  </w:num>
  <w:num w:numId="17">
    <w:abstractNumId w:val="19"/>
  </w:num>
  <w:num w:numId="18">
    <w:abstractNumId w:val="24"/>
  </w:num>
  <w:num w:numId="19">
    <w:abstractNumId w:val="10"/>
  </w:num>
  <w:num w:numId="20">
    <w:abstractNumId w:val="41"/>
  </w:num>
  <w:num w:numId="21">
    <w:abstractNumId w:val="21"/>
  </w:num>
  <w:num w:numId="22">
    <w:abstractNumId w:val="36"/>
  </w:num>
  <w:num w:numId="23">
    <w:abstractNumId w:val="35"/>
  </w:num>
  <w:num w:numId="24">
    <w:abstractNumId w:val="33"/>
  </w:num>
  <w:num w:numId="25">
    <w:abstractNumId w:val="4"/>
  </w:num>
  <w:num w:numId="26">
    <w:abstractNumId w:val="40"/>
  </w:num>
  <w:num w:numId="27">
    <w:abstractNumId w:val="2"/>
  </w:num>
  <w:num w:numId="28">
    <w:abstractNumId w:val="3"/>
  </w:num>
  <w:num w:numId="29">
    <w:abstractNumId w:val="0"/>
  </w:num>
  <w:num w:numId="30">
    <w:abstractNumId w:val="23"/>
  </w:num>
  <w:num w:numId="31">
    <w:abstractNumId w:val="18"/>
  </w:num>
  <w:num w:numId="32">
    <w:abstractNumId w:val="25"/>
  </w:num>
  <w:num w:numId="33">
    <w:abstractNumId w:val="13"/>
  </w:num>
  <w:num w:numId="34">
    <w:abstractNumId w:val="30"/>
  </w:num>
  <w:num w:numId="35">
    <w:abstractNumId w:val="42"/>
  </w:num>
  <w:num w:numId="36">
    <w:abstractNumId w:val="7"/>
  </w:num>
  <w:num w:numId="37">
    <w:abstractNumId w:val="29"/>
  </w:num>
  <w:num w:numId="38">
    <w:abstractNumId w:val="28"/>
  </w:num>
  <w:num w:numId="39">
    <w:abstractNumId w:val="34"/>
  </w:num>
  <w:num w:numId="40">
    <w:abstractNumId w:val="12"/>
  </w:num>
  <w:num w:numId="41">
    <w:abstractNumId w:val="38"/>
  </w:num>
  <w:num w:numId="42">
    <w:abstractNumId w:val="1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F0"/>
    <w:rsid w:val="000430CD"/>
    <w:rsid w:val="00053D7D"/>
    <w:rsid w:val="00071584"/>
    <w:rsid w:val="000C71AD"/>
    <w:rsid w:val="000E53D7"/>
    <w:rsid w:val="000F2FC3"/>
    <w:rsid w:val="000F4139"/>
    <w:rsid w:val="00124CEB"/>
    <w:rsid w:val="00146BB5"/>
    <w:rsid w:val="00146BD0"/>
    <w:rsid w:val="00166960"/>
    <w:rsid w:val="001B099E"/>
    <w:rsid w:val="001D4E14"/>
    <w:rsid w:val="001D7049"/>
    <w:rsid w:val="001F0C59"/>
    <w:rsid w:val="001F7965"/>
    <w:rsid w:val="0026787B"/>
    <w:rsid w:val="00296989"/>
    <w:rsid w:val="002B50A3"/>
    <w:rsid w:val="00355514"/>
    <w:rsid w:val="00375EDD"/>
    <w:rsid w:val="00380332"/>
    <w:rsid w:val="003A6DF6"/>
    <w:rsid w:val="003E48D0"/>
    <w:rsid w:val="004407DE"/>
    <w:rsid w:val="00473522"/>
    <w:rsid w:val="0049230E"/>
    <w:rsid w:val="004B4838"/>
    <w:rsid w:val="00537D36"/>
    <w:rsid w:val="0058607B"/>
    <w:rsid w:val="005B1077"/>
    <w:rsid w:val="005D4D52"/>
    <w:rsid w:val="006129CC"/>
    <w:rsid w:val="00632AF7"/>
    <w:rsid w:val="00654097"/>
    <w:rsid w:val="0065581B"/>
    <w:rsid w:val="00675C38"/>
    <w:rsid w:val="0067770F"/>
    <w:rsid w:val="006C28AD"/>
    <w:rsid w:val="00724054"/>
    <w:rsid w:val="00733266"/>
    <w:rsid w:val="007367F0"/>
    <w:rsid w:val="007B5E03"/>
    <w:rsid w:val="00804E53"/>
    <w:rsid w:val="008354A7"/>
    <w:rsid w:val="00865470"/>
    <w:rsid w:val="008A0538"/>
    <w:rsid w:val="008A2D4D"/>
    <w:rsid w:val="009443EF"/>
    <w:rsid w:val="009A4DFD"/>
    <w:rsid w:val="009C0BF0"/>
    <w:rsid w:val="009E6563"/>
    <w:rsid w:val="00A01AB5"/>
    <w:rsid w:val="00A82487"/>
    <w:rsid w:val="00A842D6"/>
    <w:rsid w:val="00AB2ADD"/>
    <w:rsid w:val="00AE0AB5"/>
    <w:rsid w:val="00AF097C"/>
    <w:rsid w:val="00B06ED5"/>
    <w:rsid w:val="00B83FD7"/>
    <w:rsid w:val="00BA4528"/>
    <w:rsid w:val="00BD63CD"/>
    <w:rsid w:val="00C169E8"/>
    <w:rsid w:val="00C56587"/>
    <w:rsid w:val="00C61881"/>
    <w:rsid w:val="00C67756"/>
    <w:rsid w:val="00C869C5"/>
    <w:rsid w:val="00CC16BE"/>
    <w:rsid w:val="00D268E6"/>
    <w:rsid w:val="00D26BE5"/>
    <w:rsid w:val="00D3156B"/>
    <w:rsid w:val="00D410E7"/>
    <w:rsid w:val="00D60673"/>
    <w:rsid w:val="00D86A33"/>
    <w:rsid w:val="00DE3BB4"/>
    <w:rsid w:val="00E837EF"/>
    <w:rsid w:val="00EC22C7"/>
    <w:rsid w:val="00EC3423"/>
    <w:rsid w:val="00EF6AA4"/>
    <w:rsid w:val="00F2259E"/>
    <w:rsid w:val="00F757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320F2"/>
  <w15:docId w15:val="{2F8AA9B9-9277-4042-9006-5B700CCC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B06ED5"/>
    <w:pPr>
      <w:keepNext/>
      <w:spacing w:before="240" w:after="60"/>
      <w:outlineLvl w:val="0"/>
    </w:pPr>
    <w:rPr>
      <w:rFonts w:ascii="Arial" w:eastAsia="Calibri" w:hAnsi="Arial" w:cs="Arial"/>
      <w:b/>
      <w:bCs/>
      <w:kern w:val="32"/>
      <w:sz w:val="32"/>
      <w:szCs w:val="32"/>
    </w:rPr>
  </w:style>
  <w:style w:type="paragraph" w:styleId="Nadpis2">
    <w:name w:val="heading 2"/>
    <w:basedOn w:val="Normln"/>
    <w:next w:val="Normln"/>
    <w:link w:val="Nadpis2Char"/>
    <w:qFormat/>
    <w:rsid w:val="00B06ED5"/>
    <w:pPr>
      <w:keepNext/>
      <w:spacing w:before="240" w:after="60"/>
      <w:outlineLvl w:val="1"/>
    </w:pPr>
    <w:rPr>
      <w:rFonts w:ascii="Arial" w:eastAsia="Calibri" w:hAnsi="Arial" w:cs="Arial"/>
      <w:b/>
      <w:bCs/>
      <w:i/>
      <w:iCs/>
      <w:sz w:val="28"/>
      <w:szCs w:val="28"/>
    </w:rPr>
  </w:style>
  <w:style w:type="paragraph" w:styleId="Nadpis3">
    <w:name w:val="heading 3"/>
    <w:basedOn w:val="Normln"/>
    <w:next w:val="Normln"/>
    <w:link w:val="Nadpis3Char"/>
    <w:qFormat/>
    <w:rsid w:val="00B06ED5"/>
    <w:pPr>
      <w:keepNext/>
      <w:spacing w:before="240" w:after="60"/>
      <w:outlineLvl w:val="2"/>
    </w:pPr>
    <w:rPr>
      <w:rFonts w:ascii="Arial" w:eastAsia="Calibri"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367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67F0"/>
  </w:style>
  <w:style w:type="paragraph" w:styleId="Zpat">
    <w:name w:val="footer"/>
    <w:basedOn w:val="Normln"/>
    <w:link w:val="ZpatChar"/>
    <w:uiPriority w:val="99"/>
    <w:unhideWhenUsed/>
    <w:rsid w:val="007367F0"/>
    <w:pPr>
      <w:tabs>
        <w:tab w:val="center" w:pos="4536"/>
        <w:tab w:val="right" w:pos="9072"/>
      </w:tabs>
      <w:spacing w:after="0" w:line="240" w:lineRule="auto"/>
    </w:pPr>
  </w:style>
  <w:style w:type="character" w:customStyle="1" w:styleId="ZpatChar">
    <w:name w:val="Zápatí Char"/>
    <w:basedOn w:val="Standardnpsmoodstavce"/>
    <w:link w:val="Zpat"/>
    <w:uiPriority w:val="99"/>
    <w:rsid w:val="007367F0"/>
  </w:style>
  <w:style w:type="paragraph" w:styleId="Textbubliny">
    <w:name w:val="Balloon Text"/>
    <w:basedOn w:val="Normln"/>
    <w:link w:val="TextbublinyChar"/>
    <w:uiPriority w:val="99"/>
    <w:semiHidden/>
    <w:unhideWhenUsed/>
    <w:rsid w:val="007367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67F0"/>
    <w:rPr>
      <w:rFonts w:ascii="Tahoma" w:hAnsi="Tahoma" w:cs="Tahoma"/>
      <w:sz w:val="16"/>
      <w:szCs w:val="16"/>
    </w:rPr>
  </w:style>
  <w:style w:type="character" w:styleId="Hypertextovodkaz">
    <w:name w:val="Hyperlink"/>
    <w:basedOn w:val="Standardnpsmoodstavce"/>
    <w:uiPriority w:val="99"/>
    <w:unhideWhenUsed/>
    <w:rsid w:val="007367F0"/>
    <w:rPr>
      <w:color w:val="0000FF" w:themeColor="hyperlink"/>
      <w:u w:val="single"/>
    </w:rPr>
  </w:style>
  <w:style w:type="character" w:customStyle="1" w:styleId="Nadpis1Char">
    <w:name w:val="Nadpis 1 Char"/>
    <w:basedOn w:val="Standardnpsmoodstavce"/>
    <w:link w:val="Nadpis1"/>
    <w:rsid w:val="00B06ED5"/>
    <w:rPr>
      <w:rFonts w:ascii="Arial" w:eastAsia="Calibri" w:hAnsi="Arial" w:cs="Arial"/>
      <w:b/>
      <w:bCs/>
      <w:kern w:val="32"/>
      <w:sz w:val="32"/>
      <w:szCs w:val="32"/>
    </w:rPr>
  </w:style>
  <w:style w:type="character" w:customStyle="1" w:styleId="Nadpis2Char">
    <w:name w:val="Nadpis 2 Char"/>
    <w:basedOn w:val="Standardnpsmoodstavce"/>
    <w:link w:val="Nadpis2"/>
    <w:rsid w:val="00B06ED5"/>
    <w:rPr>
      <w:rFonts w:ascii="Arial" w:eastAsia="Calibri" w:hAnsi="Arial" w:cs="Arial"/>
      <w:b/>
      <w:bCs/>
      <w:i/>
      <w:iCs/>
      <w:sz w:val="28"/>
      <w:szCs w:val="28"/>
    </w:rPr>
  </w:style>
  <w:style w:type="character" w:customStyle="1" w:styleId="Nadpis3Char">
    <w:name w:val="Nadpis 3 Char"/>
    <w:basedOn w:val="Standardnpsmoodstavce"/>
    <w:link w:val="Nadpis3"/>
    <w:rsid w:val="00B06ED5"/>
    <w:rPr>
      <w:rFonts w:ascii="Arial" w:eastAsia="Calibri" w:hAnsi="Arial" w:cs="Arial"/>
      <w:b/>
      <w:bCs/>
      <w:sz w:val="26"/>
      <w:szCs w:val="26"/>
    </w:rPr>
  </w:style>
  <w:style w:type="paragraph" w:styleId="Odstavecseseznamem">
    <w:name w:val="List Paragraph"/>
    <w:basedOn w:val="Normln"/>
    <w:uiPriority w:val="34"/>
    <w:qFormat/>
    <w:rsid w:val="00B06ED5"/>
    <w:pPr>
      <w:ind w:left="720"/>
      <w:contextualSpacing/>
    </w:pPr>
    <w:rPr>
      <w:rFonts w:ascii="Calibri" w:eastAsia="Calibri" w:hAnsi="Calibri" w:cs="Times New Roman"/>
    </w:rPr>
  </w:style>
  <w:style w:type="paragraph" w:customStyle="1" w:styleId="Default">
    <w:name w:val="Default"/>
    <w:rsid w:val="00B06E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znam3">
    <w:name w:val="List 3"/>
    <w:basedOn w:val="Normln"/>
    <w:rsid w:val="00B06ED5"/>
    <w:pPr>
      <w:ind w:left="849" w:hanging="283"/>
    </w:pPr>
    <w:rPr>
      <w:rFonts w:ascii="Calibri" w:eastAsia="Calibri" w:hAnsi="Calibri" w:cs="Times New Roman"/>
    </w:rPr>
  </w:style>
  <w:style w:type="paragraph" w:styleId="Nzev">
    <w:name w:val="Title"/>
    <w:basedOn w:val="Normln"/>
    <w:link w:val="NzevChar"/>
    <w:qFormat/>
    <w:rsid w:val="00B06ED5"/>
    <w:pPr>
      <w:spacing w:before="240" w:after="60"/>
      <w:jc w:val="center"/>
      <w:outlineLvl w:val="0"/>
    </w:pPr>
    <w:rPr>
      <w:rFonts w:ascii="Arial" w:eastAsia="Calibri" w:hAnsi="Arial" w:cs="Arial"/>
      <w:b/>
      <w:bCs/>
      <w:kern w:val="28"/>
      <w:sz w:val="32"/>
      <w:szCs w:val="32"/>
    </w:rPr>
  </w:style>
  <w:style w:type="character" w:customStyle="1" w:styleId="NzevChar">
    <w:name w:val="Název Char"/>
    <w:basedOn w:val="Standardnpsmoodstavce"/>
    <w:link w:val="Nzev"/>
    <w:rsid w:val="00B06ED5"/>
    <w:rPr>
      <w:rFonts w:ascii="Arial" w:eastAsia="Calibri" w:hAnsi="Arial" w:cs="Arial"/>
      <w:b/>
      <w:bCs/>
      <w:kern w:val="28"/>
      <w:sz w:val="32"/>
      <w:szCs w:val="32"/>
    </w:rPr>
  </w:style>
  <w:style w:type="paragraph" w:styleId="Zkladntext">
    <w:name w:val="Body Text"/>
    <w:basedOn w:val="Normln"/>
    <w:link w:val="ZkladntextChar"/>
    <w:rsid w:val="00B06ED5"/>
    <w:pPr>
      <w:spacing w:after="120"/>
    </w:pPr>
    <w:rPr>
      <w:rFonts w:ascii="Calibri" w:eastAsia="Calibri" w:hAnsi="Calibri" w:cs="Times New Roman"/>
    </w:rPr>
  </w:style>
  <w:style w:type="character" w:customStyle="1" w:styleId="ZkladntextChar">
    <w:name w:val="Základní text Char"/>
    <w:basedOn w:val="Standardnpsmoodstavce"/>
    <w:link w:val="Zkladntext"/>
    <w:rsid w:val="00B06ED5"/>
    <w:rPr>
      <w:rFonts w:ascii="Calibri" w:eastAsia="Calibri" w:hAnsi="Calibri" w:cs="Times New Roman"/>
    </w:rPr>
  </w:style>
  <w:style w:type="paragraph" w:styleId="Zkladntext-prvnodsazen">
    <w:name w:val="Body Text First Indent"/>
    <w:basedOn w:val="Zkladntext"/>
    <w:link w:val="Zkladntext-prvnodsazenChar"/>
    <w:rsid w:val="00B06ED5"/>
    <w:pPr>
      <w:ind w:firstLine="210"/>
    </w:pPr>
  </w:style>
  <w:style w:type="character" w:customStyle="1" w:styleId="Zkladntext-prvnodsazenChar">
    <w:name w:val="Základní text - první odsazený Char"/>
    <w:basedOn w:val="ZkladntextChar"/>
    <w:link w:val="Zkladntext-prvnodsazen"/>
    <w:rsid w:val="00B06ED5"/>
    <w:rPr>
      <w:rFonts w:ascii="Calibri" w:eastAsia="Calibri" w:hAnsi="Calibri" w:cs="Times New Roman"/>
    </w:rPr>
  </w:style>
  <w:style w:type="paragraph" w:styleId="Zkladntextodsazen">
    <w:name w:val="Body Text Indent"/>
    <w:basedOn w:val="Normln"/>
    <w:link w:val="ZkladntextodsazenChar"/>
    <w:uiPriority w:val="99"/>
    <w:semiHidden/>
    <w:unhideWhenUsed/>
    <w:rsid w:val="00B06ED5"/>
    <w:pPr>
      <w:spacing w:after="120"/>
      <w:ind w:left="283"/>
    </w:pPr>
  </w:style>
  <w:style w:type="character" w:customStyle="1" w:styleId="ZkladntextodsazenChar">
    <w:name w:val="Základní text odsazený Char"/>
    <w:basedOn w:val="Standardnpsmoodstavce"/>
    <w:link w:val="Zkladntextodsazen"/>
    <w:uiPriority w:val="99"/>
    <w:semiHidden/>
    <w:rsid w:val="00B06ED5"/>
  </w:style>
  <w:style w:type="paragraph" w:styleId="Zkladntext-prvnodsazen2">
    <w:name w:val="Body Text First Indent 2"/>
    <w:basedOn w:val="Zkladntextodsazen"/>
    <w:link w:val="Zkladntext-prvnodsazen2Char"/>
    <w:rsid w:val="00B06ED5"/>
    <w:pPr>
      <w:ind w:firstLine="210"/>
    </w:pPr>
    <w:rPr>
      <w:rFonts w:ascii="Calibri" w:eastAsia="Calibri" w:hAnsi="Calibri" w:cs="Times New Roman"/>
    </w:rPr>
  </w:style>
  <w:style w:type="character" w:customStyle="1" w:styleId="Zkladntext-prvnodsazen2Char">
    <w:name w:val="Základní text - první odsazený 2 Char"/>
    <w:basedOn w:val="ZkladntextodsazenChar"/>
    <w:link w:val="Zkladntext-prvnodsazen2"/>
    <w:rsid w:val="00B06ED5"/>
    <w:rPr>
      <w:rFonts w:ascii="Calibri" w:eastAsia="Calibri" w:hAnsi="Calibri" w:cs="Times New Roman"/>
    </w:rPr>
  </w:style>
  <w:style w:type="character" w:customStyle="1" w:styleId="apple-converted-space">
    <w:name w:val="apple-converted-space"/>
    <w:rsid w:val="00B06ED5"/>
  </w:style>
  <w:style w:type="character" w:styleId="Siln">
    <w:name w:val="Strong"/>
    <w:uiPriority w:val="22"/>
    <w:qFormat/>
    <w:rsid w:val="00B06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CCC7-4B25-4238-A035-A76440B8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17</Pages>
  <Words>4965</Words>
  <Characters>29296</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Doušová</dc:creator>
  <cp:lastModifiedBy>Eva Doušová</cp:lastModifiedBy>
  <cp:revision>16</cp:revision>
  <cp:lastPrinted>2018-11-08T07:53:00Z</cp:lastPrinted>
  <dcterms:created xsi:type="dcterms:W3CDTF">2017-09-18T07:23:00Z</dcterms:created>
  <dcterms:modified xsi:type="dcterms:W3CDTF">2018-11-08T08:06:00Z</dcterms:modified>
</cp:coreProperties>
</file>